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snapToGrid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附件二</w:t>
      </w:r>
    </w:p>
    <w:p>
      <w:pPr>
        <w:widowControl/>
        <w:autoSpaceDE w:val="0"/>
        <w:snapToGrid w:val="0"/>
        <w:spacing w:line="600" w:lineRule="exact"/>
        <w:jc w:val="center"/>
        <w:rPr>
          <w:rFonts w:hint="eastAsia" w:eastAsia="方正小标宋_GBK" w:cs="Times New Roman"/>
          <w:kern w:val="0"/>
          <w:sz w:val="44"/>
          <w:szCs w:val="44"/>
          <w:highlight w:val="none"/>
          <w:lang w:val="en" w:eastAsia="zh-CN"/>
        </w:rPr>
      </w:pPr>
      <w:r>
        <w:rPr>
          <w:rFonts w:hint="eastAsia" w:eastAsia="方正小标宋_GBK" w:cs="Times New Roman"/>
          <w:kern w:val="0"/>
          <w:sz w:val="44"/>
          <w:szCs w:val="44"/>
          <w:highlight w:val="none"/>
          <w:lang w:val="en" w:eastAsia="zh-CN"/>
        </w:rPr>
        <w:t>“三亚市国际旅游消费中心推进专班”</w:t>
      </w:r>
    </w:p>
    <w:p>
      <w:pPr>
        <w:widowControl/>
        <w:autoSpaceDE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pacing w:val="-10"/>
          <w:sz w:val="44"/>
          <w:szCs w:val="44"/>
          <w:highlight w:val="none"/>
        </w:rPr>
      </w:pPr>
      <w:r>
        <w:rPr>
          <w:rFonts w:hint="eastAsia" w:eastAsia="方正小标宋_GBK" w:cs="Times New Roman"/>
          <w:kern w:val="0"/>
          <w:sz w:val="44"/>
          <w:szCs w:val="44"/>
          <w:highlight w:val="none"/>
          <w:lang w:val="en" w:eastAsia="zh-CN"/>
        </w:rPr>
        <w:t>项目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  <w:highlight w:val="none"/>
          <w:lang w:eastAsia="zh-CN"/>
        </w:rPr>
        <w:t>申报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  <w:highlight w:val="none"/>
        </w:rPr>
        <w:t>表</w:t>
      </w:r>
    </w:p>
    <w:p>
      <w:pPr>
        <w:snapToGrid w:val="0"/>
        <w:spacing w:line="360" w:lineRule="auto"/>
        <w:jc w:val="left"/>
        <w:rPr>
          <w:rFonts w:hint="eastAsia"/>
          <w:sz w:val="32"/>
          <w:szCs w:val="32"/>
        </w:rPr>
      </w:pPr>
    </w:p>
    <w:tbl>
      <w:tblPr>
        <w:tblStyle w:val="7"/>
        <w:tblW w:w="10485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130"/>
        <w:gridCol w:w="1470"/>
        <w:gridCol w:w="1545"/>
        <w:gridCol w:w="111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申请单位</w:t>
            </w: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none"/>
              </w:rPr>
              <w:t>项目总报价</w:t>
            </w: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  <w:t>主要业务范围及服务领域</w:t>
            </w: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项目负责人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职称及职务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0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bookmarkStart w:id="0" w:name="OLE_LINK4"/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2020年至今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）类似工作项目情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况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合作单位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项目时间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项目完全情况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10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/>
              <w:spacing w:line="400" w:lineRule="exact"/>
              <w:jc w:val="left"/>
              <w:outlineLvl w:val="9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项目实施方案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简介：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     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                     单位盖章：</w:t>
            </w:r>
          </w:p>
          <w:p>
            <w:pPr>
              <w:snapToGrid w:val="0"/>
              <w:spacing w:line="560" w:lineRule="exact"/>
              <w:jc w:val="left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                  2023年  月  日</w:t>
            </w:r>
          </w:p>
        </w:tc>
      </w:tr>
    </w:tbl>
    <w:p>
      <w:pPr>
        <w:snapToGrid w:val="0"/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tbl>
      <w:tblPr>
        <w:tblStyle w:val="7"/>
        <w:tblW w:w="97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其他情况说明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 xml:space="preserve">                               </w:t>
            </w:r>
          </w:p>
        </w:tc>
      </w:tr>
    </w:tbl>
    <w:p>
      <w:pPr>
        <w:autoSpaceDE w:val="0"/>
        <w:spacing w:line="600" w:lineRule="exac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注:表格可以根据需要延长或进行适当调整。</w:t>
      </w:r>
    </w:p>
    <w:p>
      <w:pPr>
        <w:snapToGrid w:val="0"/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pStyle w:val="2"/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AF954CB"/>
    <w:rsid w:val="02F860B1"/>
    <w:rsid w:val="03C73F37"/>
    <w:rsid w:val="046F7FB6"/>
    <w:rsid w:val="0BD7371B"/>
    <w:rsid w:val="0BE348CC"/>
    <w:rsid w:val="0C5B4C67"/>
    <w:rsid w:val="0D2E458B"/>
    <w:rsid w:val="0EC75A69"/>
    <w:rsid w:val="10BE13BE"/>
    <w:rsid w:val="115121BD"/>
    <w:rsid w:val="1366539A"/>
    <w:rsid w:val="17EF5B35"/>
    <w:rsid w:val="1D845B48"/>
    <w:rsid w:val="23742CB6"/>
    <w:rsid w:val="25606A9A"/>
    <w:rsid w:val="2A054703"/>
    <w:rsid w:val="2A7C6C79"/>
    <w:rsid w:val="2B065713"/>
    <w:rsid w:val="2D614729"/>
    <w:rsid w:val="32BD3CE8"/>
    <w:rsid w:val="34034E8C"/>
    <w:rsid w:val="376D4465"/>
    <w:rsid w:val="37E97334"/>
    <w:rsid w:val="446F1D1D"/>
    <w:rsid w:val="45F5585F"/>
    <w:rsid w:val="46D67C73"/>
    <w:rsid w:val="47731E88"/>
    <w:rsid w:val="48797E9E"/>
    <w:rsid w:val="4A7523E8"/>
    <w:rsid w:val="4AA60637"/>
    <w:rsid w:val="4B2731D2"/>
    <w:rsid w:val="4FA2580D"/>
    <w:rsid w:val="50C72CBF"/>
    <w:rsid w:val="53892992"/>
    <w:rsid w:val="558649D6"/>
    <w:rsid w:val="57AB0445"/>
    <w:rsid w:val="5A766ECD"/>
    <w:rsid w:val="5AF954CB"/>
    <w:rsid w:val="5CA362B0"/>
    <w:rsid w:val="68543EB2"/>
    <w:rsid w:val="68C1394C"/>
    <w:rsid w:val="6ACC42BB"/>
    <w:rsid w:val="6B392FCC"/>
    <w:rsid w:val="6BAC3201"/>
    <w:rsid w:val="6C363BA5"/>
    <w:rsid w:val="6C3B4243"/>
    <w:rsid w:val="6F4E3445"/>
    <w:rsid w:val="6FBF4489"/>
    <w:rsid w:val="74FB6885"/>
    <w:rsid w:val="77192908"/>
    <w:rsid w:val="77B17FF7"/>
    <w:rsid w:val="782E375D"/>
    <w:rsid w:val="7ABF628F"/>
    <w:rsid w:val="7BEFD7E9"/>
    <w:rsid w:val="7DCF28B3"/>
    <w:rsid w:val="7E3118E4"/>
    <w:rsid w:val="7ED921B5"/>
    <w:rsid w:val="AEBE1652"/>
    <w:rsid w:val="AEEBE5E5"/>
    <w:rsid w:val="B7FB3498"/>
    <w:rsid w:val="BEBE1DC3"/>
    <w:rsid w:val="EDD50B30"/>
    <w:rsid w:val="EE274B8A"/>
    <w:rsid w:val="EFD28210"/>
    <w:rsid w:val="F7B7A26F"/>
    <w:rsid w:val="FC3F3A0B"/>
    <w:rsid w:val="FD9F2A8E"/>
    <w:rsid w:val="FF37BB8C"/>
    <w:rsid w:val="FF3B53D7"/>
    <w:rsid w:val="FFD71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 w:afterLines="0" w:afterAutospacing="0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Body text|1"/>
    <w:basedOn w:val="1"/>
    <w:uiPriority w:val="0"/>
    <w:pPr>
      <w:keepNext w:val="0"/>
      <w:keepLines w:val="0"/>
      <w:widowControl w:val="0"/>
      <w:suppressLineNumbers w:val="0"/>
      <w:spacing w:before="0" w:beforeAutospacing="0" w:after="600" w:afterAutospacing="0"/>
      <w:ind w:left="0" w:right="0"/>
      <w:jc w:val="center"/>
    </w:pPr>
    <w:rPr>
      <w:rFonts w:hint="eastAsia" w:ascii="宋体" w:hAnsi="宋体" w:eastAsia="宋体" w:cs="宋体"/>
      <w:kern w:val="2"/>
      <w:sz w:val="34"/>
      <w:szCs w:val="34"/>
      <w:lang w:val="en-US" w:eastAsia="zh-CN" w:bidi="ar"/>
    </w:rPr>
  </w:style>
  <w:style w:type="character" w:customStyle="1" w:styleId="11">
    <w:name w:val="正文文本 字符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1874</Words>
  <Characters>1943</Characters>
  <Lines>0</Lines>
  <Paragraphs>0</Paragraphs>
  <TotalTime>0</TotalTime>
  <ScaleCrop>false</ScaleCrop>
  <LinksUpToDate>false</LinksUpToDate>
  <CharactersWithSpaces>1968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2022-10-16T15:33:00Z</dcterms:created>
  <dc:creator>陈钟声</dc:creator>
  <cp:lastModifiedBy>蒙凯</cp:lastModifiedBy>
  <cp:lastPrinted>2022-11-06T15:52:21Z</cp:lastPrinted>
  <dcterms:modified xsi:type="dcterms:W3CDTF">2023-05-04T09:51:25Z</dcterms:modified>
  <dc:title>三亚市发展和改革委员会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04C7BDF00B0E47A6B4415A9DD2690ED6</vt:lpwstr>
  </property>
</Properties>
</file>