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hd w:val="clear" w:color="auto" w:fill="auto"/>
        <w:spacing w:before="0" w:after="0" w:line="520" w:lineRule="exact"/>
        <w:jc w:val="left"/>
        <w:rPr>
          <w:rFonts w:hint="eastAsia" w:ascii="黑体" w:hAnsi="黑体" w:eastAsia="黑体" w:cs="仿宋"/>
          <w:b/>
          <w:bCs/>
          <w:sz w:val="36"/>
          <w:szCs w:val="36"/>
          <w:lang w:eastAsia="zh-CN"/>
        </w:rPr>
      </w:pPr>
      <w:r>
        <w:rPr>
          <w:rFonts w:hint="eastAsia" w:ascii="黑体" w:hAnsi="黑体" w:eastAsia="黑体" w:cs="仿宋"/>
          <w:b/>
          <w:bCs/>
          <w:sz w:val="36"/>
          <w:szCs w:val="36"/>
          <w:lang w:eastAsia="zh-CN"/>
        </w:rPr>
        <w:t>“</w:t>
      </w:r>
      <w:r>
        <w:rPr>
          <w:rFonts w:hint="eastAsia" w:ascii="黑体" w:hAnsi="黑体" w:eastAsia="黑体" w:cs="仿宋"/>
          <w:b/>
          <w:bCs/>
          <w:sz w:val="36"/>
          <w:szCs w:val="36"/>
        </w:rPr>
        <w:t>信用</w:t>
      </w:r>
      <w:r>
        <w:rPr>
          <w:rFonts w:hint="eastAsia" w:ascii="黑体" w:hAnsi="黑体" w:eastAsia="黑体" w:cs="仿宋"/>
          <w:b/>
          <w:bCs/>
          <w:sz w:val="36"/>
          <w:szCs w:val="36"/>
          <w:lang w:eastAsia="zh-CN"/>
        </w:rPr>
        <w:t>中国”网站行政处罚</w:t>
      </w:r>
      <w:r>
        <w:rPr>
          <w:rFonts w:hint="eastAsia" w:ascii="黑体" w:hAnsi="黑体" w:eastAsia="黑体" w:cs="仿宋"/>
          <w:b/>
          <w:bCs/>
          <w:sz w:val="36"/>
          <w:szCs w:val="36"/>
        </w:rPr>
        <w:t>信息</w:t>
      </w:r>
      <w:r>
        <w:rPr>
          <w:rFonts w:hint="eastAsia" w:ascii="黑体" w:hAnsi="黑体" w:eastAsia="黑体" w:cs="仿宋"/>
          <w:b/>
          <w:bCs/>
          <w:sz w:val="36"/>
          <w:szCs w:val="36"/>
          <w:lang w:eastAsia="zh-CN"/>
        </w:rPr>
        <w:t>信用修复操作说明</w:t>
      </w:r>
    </w:p>
    <w:p>
      <w:pPr>
        <w:pStyle w:val="4"/>
        <w:shd w:val="clear" w:color="auto" w:fill="auto"/>
        <w:spacing w:before="0" w:after="0" w:line="520" w:lineRule="exact"/>
        <w:ind w:firstLine="320" w:firstLineChars="100"/>
        <w:jc w:val="left"/>
        <w:rPr>
          <w:rFonts w:hint="eastAsia" w:ascii="黑体" w:hAnsi="黑体" w:eastAsia="黑体" w:cs="仿宋"/>
          <w:sz w:val="32"/>
          <w:szCs w:val="32"/>
          <w:lang w:eastAsia="zh-CN"/>
        </w:rPr>
      </w:pPr>
    </w:p>
    <w:p>
      <w:pPr>
        <w:pStyle w:val="4"/>
        <w:shd w:val="clear" w:color="auto" w:fill="auto"/>
        <w:spacing w:before="0" w:after="0" w:line="520" w:lineRule="exact"/>
        <w:jc w:val="both"/>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企业申请信用修复如下步骤。</w:t>
      </w:r>
    </w:p>
    <w:p>
      <w:pPr>
        <w:pStyle w:val="4"/>
        <w:shd w:val="clear" w:color="auto" w:fill="auto"/>
        <w:spacing w:before="0" w:after="0" w:line="520" w:lineRule="exact"/>
        <w:jc w:val="both"/>
        <w:rPr>
          <w:rFonts w:hint="eastAsia" w:ascii="黑体" w:hAnsi="黑体" w:eastAsia="黑体" w:cs="仿宋"/>
          <w:sz w:val="32"/>
          <w:szCs w:val="32"/>
          <w:lang w:eastAsia="zh-CN"/>
        </w:rPr>
      </w:pPr>
      <w:r>
        <w:rPr>
          <w:rFonts w:ascii="仿宋" w:hAnsi="仿宋" w:eastAsia="仿宋" w:cs="宋体"/>
          <w:b/>
          <w:bCs/>
          <w:color w:val="666666"/>
          <w:sz w:val="32"/>
          <w:szCs w:val="32"/>
        </w:rPr>
        <w:t>步骤1：</w:t>
      </w:r>
      <w:r>
        <w:rPr>
          <w:rFonts w:hint="eastAsia" w:ascii="仿宋" w:hAnsi="仿宋" w:eastAsia="仿宋" w:cs="宋体"/>
          <w:color w:val="666666"/>
          <w:sz w:val="32"/>
          <w:szCs w:val="32"/>
          <w:lang w:eastAsia="zh-CN"/>
        </w:rPr>
        <w:t>企业申请信用修复条件，请查看“信用中国”网站</w:t>
      </w:r>
      <w:r>
        <w:rPr>
          <w:rFonts w:hint="eastAsia" w:ascii="仿宋" w:hAnsi="仿宋" w:eastAsia="仿宋" w:cs="宋体"/>
          <w:color w:val="666666"/>
          <w:sz w:val="32"/>
          <w:szCs w:val="32"/>
        </w:rPr>
        <w:t>（</w:t>
      </w:r>
      <w:r>
        <w:rPr>
          <w:rFonts w:hint="eastAsia" w:ascii="仿宋" w:hAnsi="仿宋" w:eastAsia="仿宋" w:cs="宋体"/>
          <w:color w:val="0000FF"/>
          <w:sz w:val="32"/>
          <w:szCs w:val="32"/>
          <w:u w:val="single"/>
        </w:rPr>
        <w:t>https://www.creditchina.gov.cn</w:t>
      </w:r>
      <w:r>
        <w:rPr>
          <w:rFonts w:hint="eastAsia" w:ascii="仿宋" w:hAnsi="仿宋" w:eastAsia="仿宋" w:cs="宋体"/>
          <w:color w:val="666666"/>
          <w:sz w:val="32"/>
          <w:szCs w:val="32"/>
        </w:rPr>
        <w:t>）</w:t>
      </w:r>
      <w:r>
        <w:rPr>
          <w:rFonts w:hint="eastAsia" w:ascii="仿宋" w:hAnsi="仿宋" w:eastAsia="仿宋" w:cs="宋体"/>
          <w:color w:val="666666"/>
          <w:sz w:val="32"/>
          <w:szCs w:val="32"/>
          <w:lang w:eastAsia="zh-CN"/>
        </w:rPr>
        <w:t>流程指引和修复指南</w:t>
      </w:r>
      <w:r>
        <w:rPr>
          <w:rFonts w:hint="eastAsia" w:ascii="仿宋" w:hAnsi="仿宋" w:eastAsia="仿宋" w:cs="宋体"/>
          <w:color w:val="666666"/>
          <w:sz w:val="32"/>
          <w:szCs w:val="32"/>
          <w:lang w:val="en-US" w:eastAsia="zh-CN"/>
        </w:rPr>
        <w:t>,如下图所示</w:t>
      </w:r>
      <w:r>
        <w:rPr>
          <w:rFonts w:hint="eastAsia" w:ascii="仿宋" w:hAnsi="仿宋" w:eastAsia="仿宋" w:cs="宋体"/>
          <w:color w:val="666666"/>
          <w:sz w:val="32"/>
          <w:szCs w:val="32"/>
        </w:rPr>
        <w:t>。</w:t>
      </w:r>
    </w:p>
    <w:p>
      <w:pPr>
        <w:rPr>
          <w:rFonts w:hint="eastAsia" w:eastAsiaTheme="minorEastAsia"/>
          <w:lang w:eastAsia="zh-CN"/>
        </w:rPr>
      </w:pPr>
      <w:r>
        <w:rPr>
          <w:rFonts w:hint="eastAsia" w:eastAsiaTheme="minorEastAsia"/>
          <w:lang w:eastAsia="zh-CN"/>
        </w:rPr>
        <w:drawing>
          <wp:inline distT="0" distB="0" distL="114300" distR="114300">
            <wp:extent cx="5271135" cy="2257425"/>
            <wp:effectExtent l="0" t="0" r="5715" b="9525"/>
            <wp:docPr id="8" name="图片 8" descr="158383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83835850"/>
                    <pic:cNvPicPr>
                      <a:picLocks noChangeAspect="1"/>
                    </pic:cNvPicPr>
                  </pic:nvPicPr>
                  <pic:blipFill>
                    <a:blip r:embed="rId4"/>
                    <a:stretch>
                      <a:fillRect/>
                    </a:stretch>
                  </pic:blipFill>
                  <pic:spPr>
                    <a:xfrm>
                      <a:off x="0" y="0"/>
                      <a:ext cx="5271135" cy="225742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6055" cy="1873885"/>
            <wp:effectExtent l="0" t="0" r="10795" b="12065"/>
            <wp:docPr id="9" name="图片 9" descr="1583835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83835850(1)"/>
                    <pic:cNvPicPr>
                      <a:picLocks noChangeAspect="1"/>
                    </pic:cNvPicPr>
                  </pic:nvPicPr>
                  <pic:blipFill>
                    <a:blip r:embed="rId5"/>
                    <a:stretch>
                      <a:fillRect/>
                    </a:stretch>
                  </pic:blipFill>
                  <pic:spPr>
                    <a:xfrm>
                      <a:off x="0" y="0"/>
                      <a:ext cx="5266055" cy="187388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71135" cy="2371725"/>
            <wp:effectExtent l="0" t="0" r="5715" b="9525"/>
            <wp:docPr id="10" name="图片 10" descr="15838358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83835850(2)"/>
                    <pic:cNvPicPr>
                      <a:picLocks noChangeAspect="1"/>
                    </pic:cNvPicPr>
                  </pic:nvPicPr>
                  <pic:blipFill>
                    <a:blip r:embed="rId6"/>
                    <a:stretch>
                      <a:fillRect/>
                    </a:stretch>
                  </pic:blipFill>
                  <pic:spPr>
                    <a:xfrm>
                      <a:off x="0" y="0"/>
                      <a:ext cx="5271135" cy="237172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2880" cy="2349500"/>
            <wp:effectExtent l="0" t="0" r="13970" b="12700"/>
            <wp:docPr id="11" name="图片 11" descr="15838358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83835850(3)"/>
                    <pic:cNvPicPr>
                      <a:picLocks noChangeAspect="1"/>
                    </pic:cNvPicPr>
                  </pic:nvPicPr>
                  <pic:blipFill>
                    <a:blip r:embed="rId7"/>
                    <a:stretch>
                      <a:fillRect/>
                    </a:stretch>
                  </pic:blipFill>
                  <pic:spPr>
                    <a:xfrm>
                      <a:off x="0" y="0"/>
                      <a:ext cx="5262880" cy="2349500"/>
                    </a:xfrm>
                    <a:prstGeom prst="rect">
                      <a:avLst/>
                    </a:prstGeom>
                  </pic:spPr>
                </pic:pic>
              </a:graphicData>
            </a:graphic>
          </wp:inline>
        </w:drawing>
      </w:r>
    </w:p>
    <w:p>
      <w:pPr>
        <w:rPr>
          <w:rFonts w:hint="eastAsia" w:eastAsiaTheme="minorEastAsia"/>
          <w:lang w:eastAsia="zh-CN"/>
        </w:rPr>
      </w:pPr>
    </w:p>
    <w:p>
      <w:pPr>
        <w:pStyle w:val="4"/>
        <w:shd w:val="clear" w:color="auto" w:fill="auto"/>
        <w:spacing w:before="0" w:after="0" w:line="520" w:lineRule="exact"/>
        <w:jc w:val="both"/>
        <w:rPr>
          <w:rFonts w:ascii="仿宋" w:hAnsi="仿宋" w:eastAsia="仿宋" w:cs="宋体"/>
          <w:color w:val="666666"/>
          <w:sz w:val="32"/>
          <w:szCs w:val="32"/>
        </w:rPr>
      </w:pPr>
      <w:r>
        <w:rPr>
          <w:rFonts w:ascii="仿宋" w:hAnsi="仿宋" w:eastAsia="仿宋" w:cs="宋体"/>
          <w:b/>
          <w:bCs/>
          <w:color w:val="666666"/>
          <w:sz w:val="32"/>
          <w:szCs w:val="32"/>
        </w:rPr>
        <w:t>步骤2：</w:t>
      </w:r>
      <w:bookmarkStart w:id="0" w:name="OLE_LINK1"/>
      <w:r>
        <w:rPr>
          <w:rFonts w:hint="eastAsia" w:ascii="仿宋" w:hAnsi="仿宋" w:eastAsia="仿宋" w:cs="宋体"/>
          <w:color w:val="666666"/>
          <w:sz w:val="32"/>
          <w:szCs w:val="32"/>
          <w:lang w:eastAsia="zh-CN"/>
        </w:rPr>
        <w:t>如果符合修复申请条件，打开</w:t>
      </w:r>
      <w:r>
        <w:rPr>
          <w:rFonts w:ascii="仿宋" w:hAnsi="仿宋" w:eastAsia="仿宋" w:cs="宋体"/>
          <w:color w:val="666666"/>
          <w:sz w:val="32"/>
          <w:szCs w:val="32"/>
        </w:rPr>
        <w:t>“信用</w:t>
      </w:r>
      <w:r>
        <w:rPr>
          <w:rFonts w:hint="eastAsia" w:ascii="仿宋" w:hAnsi="仿宋" w:eastAsia="仿宋" w:cs="宋体"/>
          <w:color w:val="666666"/>
          <w:sz w:val="32"/>
          <w:szCs w:val="32"/>
          <w:lang w:eastAsia="zh-CN"/>
        </w:rPr>
        <w:t>中国</w:t>
      </w:r>
      <w:r>
        <w:rPr>
          <w:rFonts w:ascii="仿宋" w:hAnsi="仿宋" w:eastAsia="仿宋" w:cs="宋体"/>
          <w:color w:val="666666"/>
          <w:sz w:val="32"/>
          <w:szCs w:val="32"/>
        </w:rPr>
        <w:t>”网站</w:t>
      </w:r>
      <w:r>
        <w:rPr>
          <w:rFonts w:hint="eastAsia" w:ascii="仿宋" w:hAnsi="仿宋" w:eastAsia="仿宋" w:cs="宋体"/>
          <w:color w:val="666666"/>
          <w:sz w:val="32"/>
          <w:szCs w:val="32"/>
        </w:rPr>
        <w:t>（</w:t>
      </w:r>
      <w:r>
        <w:rPr>
          <w:rFonts w:hint="eastAsia" w:ascii="仿宋" w:hAnsi="仿宋" w:eastAsia="仿宋" w:cs="宋体"/>
          <w:color w:val="0000FF"/>
          <w:sz w:val="32"/>
          <w:szCs w:val="32"/>
          <w:u w:val="single"/>
        </w:rPr>
        <w:t>https://www.creditchina.gov.cn</w:t>
      </w:r>
      <w:r>
        <w:rPr>
          <w:rFonts w:hint="eastAsia" w:ascii="仿宋" w:hAnsi="仿宋" w:eastAsia="仿宋" w:cs="宋体"/>
          <w:color w:val="666666"/>
          <w:sz w:val="32"/>
          <w:szCs w:val="32"/>
        </w:rPr>
        <w:t>）</w:t>
      </w:r>
      <w:r>
        <w:rPr>
          <w:rFonts w:ascii="仿宋" w:hAnsi="仿宋" w:eastAsia="仿宋" w:cs="宋体"/>
          <w:color w:val="666666"/>
          <w:sz w:val="32"/>
          <w:szCs w:val="32"/>
        </w:rPr>
        <w:t>“</w:t>
      </w:r>
      <w:r>
        <w:rPr>
          <w:rFonts w:hint="eastAsia" w:ascii="仿宋" w:hAnsi="仿宋" w:eastAsia="仿宋" w:cs="宋体"/>
          <w:color w:val="666666"/>
          <w:sz w:val="32"/>
          <w:szCs w:val="32"/>
          <w:lang w:eastAsia="zh-CN"/>
        </w:rPr>
        <w:t>首页</w:t>
      </w:r>
      <w:r>
        <w:rPr>
          <w:rFonts w:ascii="仿宋" w:hAnsi="仿宋" w:eastAsia="仿宋" w:cs="宋体"/>
          <w:color w:val="666666"/>
          <w:sz w:val="32"/>
          <w:szCs w:val="32"/>
        </w:rPr>
        <w:t>”栏目下，</w:t>
      </w:r>
      <w:r>
        <w:rPr>
          <w:rFonts w:hint="eastAsia" w:ascii="仿宋" w:hAnsi="仿宋" w:eastAsia="仿宋" w:cs="宋体"/>
          <w:color w:val="666666"/>
          <w:sz w:val="32"/>
          <w:szCs w:val="32"/>
          <w:lang w:eastAsia="zh-CN"/>
        </w:rPr>
        <w:t>输入企业名称或是统一社会信用代码，如下图</w:t>
      </w:r>
      <w:r>
        <w:rPr>
          <w:rFonts w:ascii="仿宋" w:hAnsi="仿宋" w:eastAsia="仿宋" w:cs="宋体"/>
          <w:color w:val="666666"/>
          <w:sz w:val="32"/>
          <w:szCs w:val="32"/>
        </w:rPr>
        <w:t>。</w:t>
      </w:r>
    </w:p>
    <w:p>
      <w:pPr>
        <w:keepNext w:val="0"/>
        <w:keepLines w:val="0"/>
        <w:widowControl/>
        <w:suppressLineNumbers w:val="0"/>
        <w:jc w:val="left"/>
        <w:rPr>
          <w:rFonts w:hint="eastAsia" w:ascii="仿宋" w:hAnsi="仿宋" w:eastAsia="仿宋" w:cs="宋体"/>
          <w:color w:val="666666"/>
          <w:sz w:val="32"/>
          <w:szCs w:val="32"/>
          <w:lang w:eastAsia="zh-CN"/>
        </w:rPr>
      </w:pPr>
      <w:r>
        <w:rPr>
          <w:rFonts w:hint="eastAsia" w:ascii="仿宋" w:hAnsi="仿宋" w:eastAsia="仿宋" w:cs="宋体"/>
          <w:color w:val="666666"/>
          <w:sz w:val="32"/>
          <w:szCs w:val="32"/>
          <w:lang w:eastAsia="zh-CN"/>
        </w:rPr>
        <w:drawing>
          <wp:inline distT="0" distB="0" distL="114300" distR="114300">
            <wp:extent cx="5263515" cy="2413000"/>
            <wp:effectExtent l="0" t="0" r="13335" b="6350"/>
            <wp:docPr id="3" name="图片 3" descr="1583830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83830276(1)"/>
                    <pic:cNvPicPr>
                      <a:picLocks noChangeAspect="1"/>
                    </pic:cNvPicPr>
                  </pic:nvPicPr>
                  <pic:blipFill>
                    <a:blip r:embed="rId8"/>
                    <a:stretch>
                      <a:fillRect/>
                    </a:stretch>
                  </pic:blipFill>
                  <pic:spPr>
                    <a:xfrm>
                      <a:off x="0" y="0"/>
                      <a:ext cx="5263515" cy="2413000"/>
                    </a:xfrm>
                    <a:prstGeom prst="rect">
                      <a:avLst/>
                    </a:prstGeom>
                  </pic:spPr>
                </pic:pic>
              </a:graphicData>
            </a:graphic>
          </wp:inline>
        </w:drawing>
      </w:r>
    </w:p>
    <w:bookmarkEnd w:id="0"/>
    <w:p>
      <w:pPr>
        <w:widowControl/>
        <w:shd w:val="clear" w:color="auto" w:fill="FFFFFF"/>
        <w:spacing w:before="100" w:beforeAutospacing="1" w:after="100" w:afterAutospacing="1" w:line="480" w:lineRule="atLeast"/>
        <w:jc w:val="left"/>
        <w:rPr>
          <w:rFonts w:hint="eastAsia" w:ascii="仿宋" w:hAnsi="仿宋" w:eastAsia="仿宋" w:cs="宋体"/>
          <w:color w:val="666666"/>
          <w:kern w:val="0"/>
          <w:sz w:val="32"/>
          <w:szCs w:val="32"/>
        </w:rPr>
      </w:pPr>
      <w:r>
        <w:rPr>
          <w:rFonts w:hint="eastAsia" w:ascii="仿宋" w:hAnsi="仿宋" w:eastAsia="仿宋" w:cs="宋体"/>
          <w:b/>
          <w:color w:val="666666"/>
          <w:kern w:val="0"/>
          <w:sz w:val="32"/>
          <w:szCs w:val="32"/>
        </w:rPr>
        <w:t>步骤3：</w:t>
      </w:r>
      <w:r>
        <w:rPr>
          <w:rFonts w:hint="eastAsia" w:ascii="仿宋" w:hAnsi="仿宋" w:eastAsia="仿宋" w:cs="宋体"/>
          <w:color w:val="666666"/>
          <w:sz w:val="32"/>
          <w:szCs w:val="32"/>
          <w:lang w:eastAsia="zh-CN"/>
        </w:rPr>
        <w:t>点击搜索按钮</w:t>
      </w:r>
      <w:r>
        <w:rPr>
          <w:rFonts w:hint="eastAsia" w:ascii="仿宋" w:hAnsi="仿宋" w:eastAsia="仿宋" w:cs="宋体"/>
          <w:color w:val="666666"/>
          <w:kern w:val="0"/>
          <w:sz w:val="32"/>
          <w:szCs w:val="32"/>
        </w:rPr>
        <w:t>后看到如下内容：</w:t>
      </w:r>
    </w:p>
    <w:p>
      <w:pPr>
        <w:keepNext w:val="0"/>
        <w:keepLines w:val="0"/>
        <w:widowControl/>
        <w:suppressLineNumbers w:val="0"/>
        <w:jc w:val="left"/>
        <w:rPr>
          <w:rFonts w:hint="eastAsia" w:ascii="微软雅黑" w:hAnsi="微软雅黑" w:eastAsia="微软雅黑" w:cs="宋体"/>
          <w:color w:val="666666"/>
          <w:kern w:val="0"/>
          <w:szCs w:val="21"/>
          <w:lang w:eastAsia="zh-CN"/>
        </w:rPr>
      </w:pPr>
      <w:r>
        <w:rPr>
          <w:rFonts w:hint="eastAsia" w:ascii="微软雅黑" w:hAnsi="微软雅黑" w:eastAsia="微软雅黑" w:cs="宋体"/>
          <w:color w:val="666666"/>
          <w:kern w:val="0"/>
          <w:szCs w:val="21"/>
          <w:lang w:eastAsia="zh-CN"/>
        </w:rPr>
        <w:drawing>
          <wp:inline distT="0" distB="0" distL="114300" distR="114300">
            <wp:extent cx="5264150" cy="2179320"/>
            <wp:effectExtent l="0" t="0" r="12700" b="11430"/>
            <wp:docPr id="4" name="图片 4" descr="1583830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83830472(1)"/>
                    <pic:cNvPicPr>
                      <a:picLocks noChangeAspect="1"/>
                    </pic:cNvPicPr>
                  </pic:nvPicPr>
                  <pic:blipFill>
                    <a:blip r:embed="rId9"/>
                    <a:stretch>
                      <a:fillRect/>
                    </a:stretch>
                  </pic:blipFill>
                  <pic:spPr>
                    <a:xfrm>
                      <a:off x="0" y="0"/>
                      <a:ext cx="5264150" cy="2179320"/>
                    </a:xfrm>
                    <a:prstGeom prst="rect">
                      <a:avLst/>
                    </a:prstGeom>
                  </pic:spPr>
                </pic:pic>
              </a:graphicData>
            </a:graphic>
          </wp:inline>
        </w:drawing>
      </w:r>
    </w:p>
    <w:p>
      <w:pPr>
        <w:widowControl/>
        <w:shd w:val="clear" w:color="auto" w:fill="FFFFFF"/>
        <w:spacing w:before="100" w:beforeAutospacing="1" w:after="100" w:afterAutospacing="1" w:line="480" w:lineRule="atLeast"/>
        <w:jc w:val="left"/>
        <w:rPr>
          <w:rFonts w:hint="eastAsia" w:ascii="仿宋" w:hAnsi="仿宋" w:eastAsia="仿宋" w:cs="宋体"/>
          <w:color w:val="666666"/>
          <w:kern w:val="0"/>
          <w:sz w:val="32"/>
          <w:szCs w:val="32"/>
          <w:lang w:eastAsia="zh-CN"/>
        </w:rPr>
      </w:pPr>
      <w:r>
        <w:rPr>
          <w:rFonts w:hint="eastAsia" w:ascii="仿宋" w:hAnsi="仿宋" w:eastAsia="仿宋" w:cs="宋体"/>
          <w:b/>
          <w:color w:val="666666"/>
          <w:kern w:val="0"/>
          <w:sz w:val="32"/>
          <w:szCs w:val="32"/>
        </w:rPr>
        <w:t>步骤4：</w:t>
      </w:r>
      <w:r>
        <w:rPr>
          <w:rFonts w:hint="eastAsia" w:ascii="仿宋" w:hAnsi="仿宋" w:eastAsia="仿宋" w:cs="宋体"/>
          <w:color w:val="666666"/>
          <w:kern w:val="0"/>
          <w:sz w:val="32"/>
          <w:szCs w:val="32"/>
        </w:rPr>
        <w:t>点击</w:t>
      </w:r>
      <w:r>
        <w:rPr>
          <w:rFonts w:hint="eastAsia" w:ascii="仿宋" w:hAnsi="仿宋" w:eastAsia="仿宋" w:cs="宋体"/>
          <w:color w:val="666666"/>
          <w:kern w:val="0"/>
          <w:sz w:val="32"/>
          <w:szCs w:val="32"/>
          <w:lang w:eastAsia="zh-CN"/>
        </w:rPr>
        <w:t>行政处罚栏目，看到如下内容：</w:t>
      </w:r>
    </w:p>
    <w:p>
      <w:pPr>
        <w:widowControl/>
        <w:shd w:val="clear" w:color="auto" w:fill="FFFFFF"/>
        <w:spacing w:before="100" w:beforeAutospacing="1" w:after="100" w:afterAutospacing="1" w:line="480" w:lineRule="atLeast"/>
        <w:jc w:val="left"/>
        <w:rPr>
          <w:rFonts w:hint="eastAsia" w:ascii="微软雅黑" w:hAnsi="微软雅黑" w:eastAsia="微软雅黑" w:cs="宋体"/>
          <w:color w:val="666666"/>
          <w:kern w:val="0"/>
          <w:szCs w:val="21"/>
          <w:lang w:eastAsia="zh-CN"/>
        </w:rPr>
      </w:pPr>
      <w:r>
        <w:rPr>
          <w:rFonts w:hint="eastAsia" w:ascii="微软雅黑" w:hAnsi="微软雅黑" w:eastAsia="微软雅黑" w:cs="宋体"/>
          <w:color w:val="666666"/>
          <w:kern w:val="0"/>
          <w:szCs w:val="21"/>
          <w:lang w:eastAsia="zh-CN"/>
        </w:rPr>
        <w:drawing>
          <wp:inline distT="0" distB="0" distL="114300" distR="114300">
            <wp:extent cx="5266690" cy="2586355"/>
            <wp:effectExtent l="0" t="0" r="10160" b="4445"/>
            <wp:docPr id="5" name="图片 5" descr="1583830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83830651(1)"/>
                    <pic:cNvPicPr>
                      <a:picLocks noChangeAspect="1"/>
                    </pic:cNvPicPr>
                  </pic:nvPicPr>
                  <pic:blipFill>
                    <a:blip r:embed="rId10"/>
                    <a:stretch>
                      <a:fillRect/>
                    </a:stretch>
                  </pic:blipFill>
                  <pic:spPr>
                    <a:xfrm>
                      <a:off x="0" y="0"/>
                      <a:ext cx="5266690" cy="2586355"/>
                    </a:xfrm>
                    <a:prstGeom prst="rect">
                      <a:avLst/>
                    </a:prstGeom>
                  </pic:spPr>
                </pic:pic>
              </a:graphicData>
            </a:graphic>
          </wp:inline>
        </w:drawing>
      </w:r>
    </w:p>
    <w:p>
      <w:pPr>
        <w:widowControl/>
        <w:shd w:val="clear" w:color="auto" w:fill="FFFFFF"/>
        <w:spacing w:before="100" w:beforeAutospacing="1" w:after="100" w:afterAutospacing="1" w:line="480" w:lineRule="atLeast"/>
        <w:jc w:val="left"/>
        <w:rPr>
          <w:rFonts w:ascii="仿宋" w:hAnsi="仿宋" w:eastAsia="仿宋" w:cs="宋体"/>
          <w:color w:val="666666"/>
          <w:kern w:val="0"/>
          <w:sz w:val="32"/>
          <w:szCs w:val="32"/>
        </w:rPr>
      </w:pPr>
      <w:r>
        <w:rPr>
          <w:rFonts w:hint="eastAsia" w:ascii="仿宋" w:hAnsi="仿宋" w:eastAsia="仿宋" w:cs="宋体"/>
          <w:color w:val="666666"/>
          <w:kern w:val="0"/>
          <w:sz w:val="32"/>
          <w:szCs w:val="32"/>
          <w:lang w:eastAsia="zh-CN"/>
        </w:rPr>
        <w:t>点击右上角在线申请修复进入</w:t>
      </w:r>
      <w:r>
        <w:rPr>
          <w:rFonts w:hint="eastAsia" w:ascii="仿宋" w:hAnsi="仿宋" w:eastAsia="仿宋" w:cs="宋体"/>
          <w:color w:val="666666"/>
          <w:kern w:val="0"/>
          <w:sz w:val="32"/>
          <w:szCs w:val="32"/>
        </w:rPr>
        <w:t>到</w:t>
      </w:r>
      <w:r>
        <w:rPr>
          <w:rFonts w:hint="eastAsia" w:ascii="仿宋" w:hAnsi="仿宋" w:eastAsia="仿宋" w:cs="宋体"/>
          <w:color w:val="666666"/>
          <w:kern w:val="0"/>
          <w:sz w:val="32"/>
          <w:szCs w:val="32"/>
          <w:lang w:eastAsia="zh-CN"/>
        </w:rPr>
        <w:t>信用修复申请</w:t>
      </w:r>
      <w:r>
        <w:rPr>
          <w:rFonts w:hint="eastAsia" w:ascii="仿宋" w:hAnsi="仿宋" w:eastAsia="仿宋" w:cs="宋体"/>
          <w:color w:val="666666"/>
          <w:kern w:val="0"/>
          <w:sz w:val="32"/>
          <w:szCs w:val="32"/>
        </w:rPr>
        <w:t>页面：</w:t>
      </w:r>
    </w:p>
    <w:p>
      <w:pPr>
        <w:widowControl/>
        <w:shd w:val="clear" w:color="auto" w:fill="FFFFFF"/>
        <w:spacing w:before="100" w:beforeAutospacing="1" w:after="100" w:afterAutospacing="1" w:line="480" w:lineRule="atLeast"/>
        <w:jc w:val="left"/>
        <w:rPr>
          <w:rFonts w:hint="eastAsia" w:ascii="微软雅黑" w:hAnsi="微软雅黑" w:eastAsia="微软雅黑" w:cs="宋体"/>
          <w:color w:val="666666"/>
          <w:kern w:val="0"/>
          <w:szCs w:val="21"/>
          <w:lang w:eastAsia="zh-CN"/>
        </w:rPr>
      </w:pPr>
      <w:r>
        <w:rPr>
          <w:rFonts w:hint="eastAsia" w:ascii="微软雅黑" w:hAnsi="微软雅黑" w:eastAsia="微软雅黑" w:cs="宋体"/>
          <w:color w:val="666666"/>
          <w:kern w:val="0"/>
          <w:szCs w:val="21"/>
          <w:lang w:eastAsia="zh-CN"/>
        </w:rPr>
        <w:drawing>
          <wp:inline distT="0" distB="0" distL="114300" distR="114300">
            <wp:extent cx="5270500" cy="2946400"/>
            <wp:effectExtent l="0" t="0" r="6350" b="6350"/>
            <wp:docPr id="6" name="图片 6" descr="1583830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83830894(1)"/>
                    <pic:cNvPicPr>
                      <a:picLocks noChangeAspect="1"/>
                    </pic:cNvPicPr>
                  </pic:nvPicPr>
                  <pic:blipFill>
                    <a:blip r:embed="rId11"/>
                    <a:stretch>
                      <a:fillRect/>
                    </a:stretch>
                  </pic:blipFill>
                  <pic:spPr>
                    <a:xfrm>
                      <a:off x="0" y="0"/>
                      <a:ext cx="5270500" cy="2946400"/>
                    </a:xfrm>
                    <a:prstGeom prst="rect">
                      <a:avLst/>
                    </a:prstGeom>
                  </pic:spPr>
                </pic:pic>
              </a:graphicData>
            </a:graphic>
          </wp:inline>
        </w:drawing>
      </w:r>
    </w:p>
    <w:p>
      <w:pPr>
        <w:widowControl/>
        <w:shd w:val="clear" w:color="auto" w:fill="FFFFFF"/>
        <w:spacing w:before="100" w:beforeAutospacing="1" w:after="100" w:afterAutospacing="1" w:line="480" w:lineRule="atLeast"/>
        <w:jc w:val="left"/>
        <w:rPr>
          <w:rFonts w:hint="eastAsia" w:ascii="仿宋" w:hAnsi="仿宋" w:eastAsia="仿宋" w:cs="宋体"/>
          <w:color w:val="666666"/>
          <w:kern w:val="0"/>
          <w:sz w:val="32"/>
          <w:szCs w:val="32"/>
          <w:lang w:eastAsia="zh-CN"/>
        </w:rPr>
      </w:pPr>
      <w:r>
        <w:rPr>
          <w:rFonts w:hint="eastAsia" w:ascii="仿宋" w:hAnsi="仿宋" w:eastAsia="仿宋" w:cs="宋体"/>
          <w:b/>
          <w:color w:val="666666"/>
          <w:kern w:val="0"/>
          <w:sz w:val="32"/>
          <w:szCs w:val="32"/>
        </w:rPr>
        <w:t>步骤5：</w:t>
      </w:r>
      <w:r>
        <w:rPr>
          <w:rFonts w:hint="eastAsia" w:ascii="仿宋" w:hAnsi="仿宋" w:eastAsia="仿宋" w:cs="宋体"/>
          <w:color w:val="666666"/>
          <w:kern w:val="0"/>
          <w:sz w:val="32"/>
          <w:szCs w:val="32"/>
          <w:lang w:eastAsia="zh-CN"/>
        </w:rPr>
        <w:t>受理地点以上信息都是默认，不需要填写，选择受理地点为海南省三亚市，如下图所示：</w:t>
      </w:r>
    </w:p>
    <w:p>
      <w:pPr>
        <w:widowControl/>
        <w:shd w:val="clear" w:color="auto" w:fill="FFFFFF"/>
        <w:spacing w:before="100" w:beforeAutospacing="1" w:after="100" w:afterAutospacing="1" w:line="480" w:lineRule="atLeast"/>
        <w:jc w:val="left"/>
        <w:rPr>
          <w:rFonts w:hint="eastAsia" w:ascii="仿宋" w:hAnsi="仿宋" w:eastAsia="仿宋" w:cs="宋体"/>
          <w:color w:val="666666"/>
          <w:kern w:val="0"/>
          <w:sz w:val="32"/>
          <w:szCs w:val="32"/>
          <w:lang w:eastAsia="zh-CN"/>
        </w:rPr>
      </w:pPr>
    </w:p>
    <w:p>
      <w:pPr>
        <w:widowControl/>
        <w:shd w:val="clear" w:color="auto" w:fill="FFFFFF"/>
        <w:spacing w:before="100" w:beforeAutospacing="1" w:after="100" w:afterAutospacing="1" w:line="480" w:lineRule="atLeast"/>
        <w:jc w:val="left"/>
        <w:rPr>
          <w:rFonts w:hint="eastAsia" w:ascii="仿宋" w:hAnsi="仿宋" w:eastAsia="仿宋" w:cs="宋体"/>
          <w:color w:val="666666"/>
          <w:kern w:val="0"/>
          <w:sz w:val="32"/>
          <w:szCs w:val="32"/>
          <w:lang w:eastAsia="zh-CN"/>
        </w:rPr>
      </w:pPr>
      <w:r>
        <w:rPr>
          <w:rFonts w:hint="eastAsia" w:ascii="仿宋" w:hAnsi="仿宋" w:eastAsia="仿宋" w:cs="宋体"/>
          <w:color w:val="666666"/>
          <w:kern w:val="0"/>
          <w:sz w:val="32"/>
          <w:szCs w:val="32"/>
          <w:lang w:eastAsia="zh-CN"/>
        </w:rPr>
        <w:drawing>
          <wp:inline distT="0" distB="0" distL="114300" distR="114300">
            <wp:extent cx="5262880" cy="2268220"/>
            <wp:effectExtent l="0" t="0" r="13970" b="17780"/>
            <wp:docPr id="12" name="图片 12" descr="11ce13e524615c39fdb7c3621973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1ce13e524615c39fdb7c362197304b"/>
                    <pic:cNvPicPr>
                      <a:picLocks noChangeAspect="1"/>
                    </pic:cNvPicPr>
                  </pic:nvPicPr>
                  <pic:blipFill>
                    <a:blip r:embed="rId12"/>
                    <a:stretch>
                      <a:fillRect/>
                    </a:stretch>
                  </pic:blipFill>
                  <pic:spPr>
                    <a:xfrm>
                      <a:off x="0" y="0"/>
                      <a:ext cx="5262880" cy="2268220"/>
                    </a:xfrm>
                    <a:prstGeom prst="rect">
                      <a:avLst/>
                    </a:prstGeom>
                  </pic:spPr>
                </pic:pic>
              </a:graphicData>
            </a:graphic>
          </wp:inline>
        </w:drawing>
      </w:r>
    </w:p>
    <w:p>
      <w:pPr>
        <w:widowControl/>
        <w:shd w:val="clear" w:color="auto" w:fill="FFFFFF"/>
        <w:spacing w:before="100" w:beforeAutospacing="1" w:after="100" w:afterAutospacing="1" w:line="480" w:lineRule="atLeast"/>
        <w:jc w:val="left"/>
        <w:rPr>
          <w:rFonts w:hint="eastAsia" w:ascii="仿宋" w:hAnsi="仿宋" w:eastAsia="仿宋" w:cs="宋体"/>
          <w:color w:val="666666"/>
          <w:kern w:val="0"/>
          <w:sz w:val="32"/>
          <w:szCs w:val="32"/>
          <w:lang w:eastAsia="zh-CN"/>
        </w:rPr>
      </w:pPr>
      <w:r>
        <w:rPr>
          <w:rFonts w:hint="eastAsia" w:ascii="仿宋" w:hAnsi="仿宋" w:eastAsia="仿宋" w:cs="宋体"/>
          <w:b/>
          <w:color w:val="666666"/>
          <w:kern w:val="0"/>
          <w:sz w:val="32"/>
          <w:szCs w:val="32"/>
        </w:rPr>
        <w:t>步骤6：</w:t>
      </w:r>
      <w:r>
        <w:rPr>
          <w:rFonts w:hint="eastAsia" w:ascii="仿宋" w:hAnsi="仿宋" w:eastAsia="仿宋" w:cs="宋体"/>
          <w:color w:val="666666"/>
          <w:kern w:val="0"/>
          <w:sz w:val="32"/>
          <w:szCs w:val="32"/>
          <w:lang w:eastAsia="zh-CN"/>
        </w:rPr>
        <w:t>填写企业经办人信息，如下图所示：</w:t>
      </w:r>
    </w:p>
    <w:p>
      <w:pPr>
        <w:widowControl/>
        <w:shd w:val="clear" w:color="auto" w:fill="FFFFFF"/>
        <w:spacing w:before="100" w:beforeAutospacing="1" w:after="100" w:afterAutospacing="1" w:line="480" w:lineRule="atLeast"/>
        <w:jc w:val="left"/>
        <w:rPr>
          <w:rFonts w:hint="eastAsia" w:ascii="微软雅黑" w:hAnsi="微软雅黑" w:eastAsia="微软雅黑" w:cs="宋体"/>
          <w:color w:val="666666"/>
          <w:kern w:val="0"/>
          <w:szCs w:val="21"/>
          <w:lang w:eastAsia="zh-CN"/>
        </w:rPr>
      </w:pPr>
      <w:r>
        <w:rPr>
          <w:rFonts w:hint="eastAsia" w:ascii="微软雅黑" w:hAnsi="微软雅黑" w:eastAsia="微软雅黑" w:cs="宋体"/>
          <w:color w:val="666666"/>
          <w:kern w:val="0"/>
          <w:szCs w:val="21"/>
          <w:lang w:eastAsia="zh-CN"/>
        </w:rPr>
        <w:drawing>
          <wp:inline distT="0" distB="0" distL="114300" distR="114300">
            <wp:extent cx="5269230" cy="1884045"/>
            <wp:effectExtent l="0" t="0" r="7620" b="1905"/>
            <wp:docPr id="13" name="图片 13" descr="1583831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83831437(1)"/>
                    <pic:cNvPicPr>
                      <a:picLocks noChangeAspect="1"/>
                    </pic:cNvPicPr>
                  </pic:nvPicPr>
                  <pic:blipFill>
                    <a:blip r:embed="rId13"/>
                    <a:stretch>
                      <a:fillRect/>
                    </a:stretch>
                  </pic:blipFill>
                  <pic:spPr>
                    <a:xfrm>
                      <a:off x="0" y="0"/>
                      <a:ext cx="5269230" cy="1884045"/>
                    </a:xfrm>
                    <a:prstGeom prst="rect">
                      <a:avLst/>
                    </a:prstGeom>
                  </pic:spPr>
                </pic:pic>
              </a:graphicData>
            </a:graphic>
          </wp:inline>
        </w:drawing>
      </w:r>
    </w:p>
    <w:p>
      <w:pPr>
        <w:widowControl/>
        <w:shd w:val="clear" w:color="auto" w:fill="FFFFFF"/>
        <w:spacing w:before="100" w:beforeAutospacing="1" w:after="100" w:afterAutospacing="1" w:line="480" w:lineRule="atLeast"/>
        <w:jc w:val="left"/>
        <w:rPr>
          <w:rFonts w:hint="eastAsia" w:ascii="仿宋" w:hAnsi="仿宋" w:eastAsia="仿宋" w:cs="宋体"/>
          <w:color w:val="666666"/>
          <w:kern w:val="0"/>
          <w:sz w:val="32"/>
          <w:szCs w:val="32"/>
          <w:lang w:eastAsia="zh-CN"/>
        </w:rPr>
      </w:pPr>
      <w:r>
        <w:rPr>
          <w:rFonts w:hint="eastAsia" w:ascii="仿宋" w:hAnsi="仿宋" w:eastAsia="仿宋" w:cs="宋体"/>
          <w:b/>
          <w:color w:val="666666"/>
          <w:kern w:val="0"/>
          <w:sz w:val="32"/>
          <w:szCs w:val="32"/>
        </w:rPr>
        <w:t>步骤</w:t>
      </w:r>
      <w:r>
        <w:rPr>
          <w:rFonts w:hint="eastAsia" w:ascii="仿宋" w:hAnsi="仿宋" w:eastAsia="仿宋" w:cs="宋体"/>
          <w:b/>
          <w:color w:val="666666"/>
          <w:kern w:val="0"/>
          <w:sz w:val="32"/>
          <w:szCs w:val="32"/>
          <w:lang w:val="en-US" w:eastAsia="zh-CN"/>
        </w:rPr>
        <w:t>7</w:t>
      </w:r>
      <w:r>
        <w:rPr>
          <w:rFonts w:hint="eastAsia" w:ascii="仿宋" w:hAnsi="仿宋" w:eastAsia="仿宋" w:cs="宋体"/>
          <w:b/>
          <w:color w:val="666666"/>
          <w:kern w:val="0"/>
          <w:sz w:val="32"/>
          <w:szCs w:val="32"/>
        </w:rPr>
        <w:t>：</w:t>
      </w:r>
      <w:r>
        <w:rPr>
          <w:rFonts w:hint="eastAsia" w:ascii="仿宋" w:hAnsi="仿宋" w:eastAsia="仿宋" w:cs="宋体"/>
          <w:color w:val="666666"/>
          <w:kern w:val="0"/>
          <w:sz w:val="32"/>
          <w:szCs w:val="32"/>
          <w:lang w:eastAsia="zh-CN"/>
        </w:rPr>
        <w:t>填写修复申请信息，选择步骤如下图所示：</w:t>
      </w:r>
    </w:p>
    <w:p>
      <w:pPr>
        <w:widowControl/>
        <w:shd w:val="clear" w:color="auto" w:fill="FFFFFF"/>
        <w:spacing w:before="100" w:beforeAutospacing="1" w:after="100" w:afterAutospacing="1" w:line="480" w:lineRule="atLeast"/>
        <w:jc w:val="left"/>
        <w:rPr>
          <w:rFonts w:hint="eastAsia" w:ascii="仿宋" w:hAnsi="仿宋" w:eastAsia="仿宋" w:cs="宋体"/>
          <w:color w:val="666666"/>
          <w:kern w:val="0"/>
          <w:sz w:val="32"/>
          <w:szCs w:val="32"/>
          <w:lang w:eastAsia="zh-CN"/>
        </w:rPr>
      </w:pPr>
      <w:r>
        <w:rPr>
          <w:rFonts w:hint="eastAsia" w:ascii="仿宋" w:hAnsi="仿宋" w:eastAsia="仿宋" w:cs="宋体"/>
          <w:color w:val="666666"/>
          <w:kern w:val="0"/>
          <w:sz w:val="32"/>
          <w:szCs w:val="32"/>
          <w:lang w:eastAsia="zh-CN"/>
        </w:rPr>
        <w:drawing>
          <wp:inline distT="0" distB="0" distL="114300" distR="114300">
            <wp:extent cx="5273040" cy="1621790"/>
            <wp:effectExtent l="0" t="0" r="3810" b="16510"/>
            <wp:docPr id="14" name="图片 14" descr="48f3193f4db6a5f07c82a763e50bf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8f3193f4db6a5f07c82a763e50bff3"/>
                    <pic:cNvPicPr>
                      <a:picLocks noChangeAspect="1"/>
                    </pic:cNvPicPr>
                  </pic:nvPicPr>
                  <pic:blipFill>
                    <a:blip r:embed="rId14"/>
                    <a:stretch>
                      <a:fillRect/>
                    </a:stretch>
                  </pic:blipFill>
                  <pic:spPr>
                    <a:xfrm>
                      <a:off x="0" y="0"/>
                      <a:ext cx="5273040" cy="1621790"/>
                    </a:xfrm>
                    <a:prstGeom prst="rect">
                      <a:avLst/>
                    </a:prstGeom>
                  </pic:spPr>
                </pic:pic>
              </a:graphicData>
            </a:graphic>
          </wp:inline>
        </w:drawing>
      </w:r>
    </w:p>
    <w:p>
      <w:pPr>
        <w:widowControl/>
        <w:shd w:val="clear" w:color="auto" w:fill="FFFFFF"/>
        <w:spacing w:before="100" w:beforeAutospacing="1" w:after="100" w:afterAutospacing="1" w:line="480" w:lineRule="atLeast"/>
        <w:jc w:val="left"/>
        <w:rPr>
          <w:rFonts w:hint="eastAsia" w:ascii="仿宋" w:hAnsi="仿宋" w:eastAsia="仿宋" w:cs="宋体"/>
          <w:color w:val="666666"/>
          <w:kern w:val="0"/>
          <w:sz w:val="32"/>
          <w:szCs w:val="32"/>
          <w:lang w:eastAsia="zh-CN"/>
        </w:rPr>
      </w:pPr>
      <w:r>
        <w:rPr>
          <w:rFonts w:hint="eastAsia" w:ascii="仿宋" w:hAnsi="仿宋" w:eastAsia="仿宋" w:cs="宋体"/>
          <w:b/>
          <w:color w:val="666666"/>
          <w:kern w:val="0"/>
          <w:sz w:val="32"/>
          <w:szCs w:val="32"/>
        </w:rPr>
        <w:t>步骤</w:t>
      </w:r>
      <w:r>
        <w:rPr>
          <w:rFonts w:hint="eastAsia" w:ascii="仿宋" w:hAnsi="仿宋" w:eastAsia="仿宋" w:cs="宋体"/>
          <w:b/>
          <w:color w:val="666666"/>
          <w:kern w:val="0"/>
          <w:sz w:val="32"/>
          <w:szCs w:val="32"/>
          <w:lang w:val="en-US" w:eastAsia="zh-CN"/>
        </w:rPr>
        <w:t>8</w:t>
      </w:r>
      <w:r>
        <w:rPr>
          <w:rFonts w:hint="eastAsia" w:ascii="仿宋" w:hAnsi="仿宋" w:eastAsia="仿宋" w:cs="宋体"/>
          <w:b/>
          <w:color w:val="666666"/>
          <w:kern w:val="0"/>
          <w:sz w:val="32"/>
          <w:szCs w:val="32"/>
        </w:rPr>
        <w:t>：</w:t>
      </w:r>
      <w:r>
        <w:rPr>
          <w:rFonts w:hint="eastAsia" w:ascii="仿宋" w:hAnsi="仿宋" w:eastAsia="仿宋" w:cs="宋体"/>
          <w:color w:val="666666"/>
          <w:kern w:val="0"/>
          <w:sz w:val="32"/>
          <w:szCs w:val="32"/>
          <w:lang w:eastAsia="zh-CN"/>
        </w:rPr>
        <w:t>附件上传，点击流程指引与修复指南，如下图所示：</w:t>
      </w:r>
    </w:p>
    <w:p>
      <w:pPr>
        <w:widowControl/>
        <w:shd w:val="clear" w:color="auto" w:fill="FFFFFF"/>
        <w:spacing w:before="100" w:beforeAutospacing="1" w:after="100" w:afterAutospacing="1" w:line="480" w:lineRule="atLeast"/>
        <w:jc w:val="left"/>
        <w:rPr>
          <w:rFonts w:hint="eastAsia" w:ascii="仿宋" w:hAnsi="仿宋" w:eastAsia="仿宋" w:cs="宋体"/>
          <w:color w:val="666666"/>
          <w:kern w:val="0"/>
          <w:sz w:val="32"/>
          <w:szCs w:val="32"/>
          <w:lang w:eastAsia="zh-CN"/>
        </w:rPr>
      </w:pPr>
      <w:r>
        <w:rPr>
          <w:rFonts w:hint="eastAsia" w:ascii="仿宋" w:hAnsi="仿宋" w:eastAsia="仿宋" w:cs="宋体"/>
          <w:color w:val="666666"/>
          <w:kern w:val="0"/>
          <w:sz w:val="32"/>
          <w:szCs w:val="32"/>
          <w:lang w:eastAsia="zh-CN"/>
        </w:rPr>
        <w:drawing>
          <wp:inline distT="0" distB="0" distL="114300" distR="114300">
            <wp:extent cx="5267960" cy="2377440"/>
            <wp:effectExtent l="0" t="0" r="8890" b="3810"/>
            <wp:docPr id="15" name="图片 15" descr="1583832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83832743(1)"/>
                    <pic:cNvPicPr>
                      <a:picLocks noChangeAspect="1"/>
                    </pic:cNvPicPr>
                  </pic:nvPicPr>
                  <pic:blipFill>
                    <a:blip r:embed="rId15"/>
                    <a:stretch>
                      <a:fillRect/>
                    </a:stretch>
                  </pic:blipFill>
                  <pic:spPr>
                    <a:xfrm>
                      <a:off x="0" y="0"/>
                      <a:ext cx="5267960" cy="2377440"/>
                    </a:xfrm>
                    <a:prstGeom prst="rect">
                      <a:avLst/>
                    </a:prstGeom>
                  </pic:spPr>
                </pic:pic>
              </a:graphicData>
            </a:graphic>
          </wp:inline>
        </w:drawing>
      </w:r>
    </w:p>
    <w:p>
      <w:pPr>
        <w:widowControl/>
        <w:shd w:val="clear" w:color="auto" w:fill="FFFFFF"/>
        <w:spacing w:before="100" w:beforeAutospacing="1" w:after="100" w:afterAutospacing="1" w:line="480" w:lineRule="atLeast"/>
        <w:jc w:val="left"/>
        <w:rPr>
          <w:rFonts w:hint="eastAsia" w:ascii="仿宋" w:hAnsi="仿宋" w:eastAsia="仿宋" w:cs="宋体"/>
          <w:color w:val="666666"/>
          <w:kern w:val="0"/>
          <w:sz w:val="32"/>
          <w:szCs w:val="32"/>
          <w:lang w:eastAsia="zh-CN"/>
        </w:rPr>
      </w:pPr>
      <w:r>
        <w:rPr>
          <w:rFonts w:hint="eastAsia" w:ascii="仿宋" w:hAnsi="仿宋" w:eastAsia="仿宋" w:cs="宋体"/>
          <w:b/>
          <w:color w:val="666666"/>
          <w:kern w:val="0"/>
          <w:sz w:val="32"/>
          <w:szCs w:val="32"/>
        </w:rPr>
        <w:t>步骤</w:t>
      </w:r>
      <w:r>
        <w:rPr>
          <w:rFonts w:hint="eastAsia" w:ascii="仿宋" w:hAnsi="仿宋" w:eastAsia="仿宋" w:cs="宋体"/>
          <w:b/>
          <w:color w:val="666666"/>
          <w:kern w:val="0"/>
          <w:sz w:val="32"/>
          <w:szCs w:val="32"/>
          <w:lang w:val="en-US" w:eastAsia="zh-CN"/>
        </w:rPr>
        <w:t>9</w:t>
      </w:r>
      <w:r>
        <w:rPr>
          <w:rFonts w:hint="eastAsia" w:ascii="仿宋" w:hAnsi="仿宋" w:eastAsia="仿宋" w:cs="宋体"/>
          <w:b/>
          <w:color w:val="666666"/>
          <w:kern w:val="0"/>
          <w:sz w:val="32"/>
          <w:szCs w:val="32"/>
        </w:rPr>
        <w:t>：</w:t>
      </w:r>
      <w:r>
        <w:rPr>
          <w:rFonts w:hint="eastAsia" w:ascii="仿宋" w:hAnsi="仿宋" w:eastAsia="仿宋" w:cs="宋体"/>
          <w:color w:val="666666"/>
          <w:kern w:val="0"/>
          <w:sz w:val="32"/>
          <w:szCs w:val="32"/>
          <w:lang w:eastAsia="zh-CN"/>
        </w:rPr>
        <w:t>进入流程指引与修复指南界面，如下图所示：</w:t>
      </w:r>
    </w:p>
    <w:p>
      <w:pPr>
        <w:widowControl/>
        <w:shd w:val="clear" w:color="auto" w:fill="FFFFFF"/>
        <w:spacing w:before="100" w:beforeAutospacing="1" w:after="100" w:afterAutospacing="1" w:line="480" w:lineRule="atLeast"/>
        <w:jc w:val="left"/>
        <w:rPr>
          <w:rFonts w:hint="eastAsia" w:ascii="仿宋" w:hAnsi="仿宋" w:eastAsia="仿宋" w:cs="宋体"/>
          <w:color w:val="666666"/>
          <w:kern w:val="0"/>
          <w:sz w:val="32"/>
          <w:szCs w:val="32"/>
          <w:lang w:eastAsia="zh-CN"/>
        </w:rPr>
      </w:pPr>
      <w:r>
        <w:rPr>
          <w:rFonts w:hint="eastAsia" w:ascii="仿宋" w:hAnsi="仿宋" w:eastAsia="仿宋" w:cs="宋体"/>
          <w:color w:val="666666"/>
          <w:kern w:val="0"/>
          <w:sz w:val="32"/>
          <w:szCs w:val="32"/>
          <w:lang w:eastAsia="zh-CN"/>
        </w:rPr>
        <w:drawing>
          <wp:inline distT="0" distB="0" distL="114300" distR="114300">
            <wp:extent cx="5269865" cy="2284730"/>
            <wp:effectExtent l="0" t="0" r="6985" b="1270"/>
            <wp:docPr id="16" name="图片 16" descr="1583833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83833196(1)"/>
                    <pic:cNvPicPr>
                      <a:picLocks noChangeAspect="1"/>
                    </pic:cNvPicPr>
                  </pic:nvPicPr>
                  <pic:blipFill>
                    <a:blip r:embed="rId16"/>
                    <a:stretch>
                      <a:fillRect/>
                    </a:stretch>
                  </pic:blipFill>
                  <pic:spPr>
                    <a:xfrm>
                      <a:off x="0" y="0"/>
                      <a:ext cx="5269865" cy="2284730"/>
                    </a:xfrm>
                    <a:prstGeom prst="rect">
                      <a:avLst/>
                    </a:prstGeom>
                  </pic:spPr>
                </pic:pic>
              </a:graphicData>
            </a:graphic>
          </wp:inline>
        </w:drawing>
      </w:r>
    </w:p>
    <w:p>
      <w:pPr>
        <w:widowControl/>
        <w:shd w:val="clear" w:color="auto" w:fill="FFFFFF"/>
        <w:spacing w:before="100" w:beforeAutospacing="1" w:after="100" w:afterAutospacing="1" w:line="480" w:lineRule="atLeast"/>
        <w:jc w:val="left"/>
        <w:rPr>
          <w:rFonts w:hint="eastAsia" w:ascii="仿宋" w:hAnsi="仿宋" w:eastAsia="仿宋" w:cs="宋体"/>
          <w:color w:val="666666"/>
          <w:kern w:val="0"/>
          <w:sz w:val="32"/>
          <w:szCs w:val="32"/>
          <w:lang w:eastAsia="zh-CN"/>
        </w:rPr>
      </w:pPr>
      <w:r>
        <w:rPr>
          <w:rFonts w:hint="eastAsia" w:ascii="仿宋" w:hAnsi="仿宋" w:eastAsia="仿宋" w:cs="宋体"/>
          <w:b/>
          <w:color w:val="666666"/>
          <w:kern w:val="0"/>
          <w:sz w:val="32"/>
          <w:szCs w:val="32"/>
        </w:rPr>
        <w:t>步骤</w:t>
      </w:r>
      <w:r>
        <w:rPr>
          <w:rFonts w:hint="eastAsia" w:ascii="仿宋" w:hAnsi="仿宋" w:eastAsia="仿宋" w:cs="宋体"/>
          <w:b/>
          <w:color w:val="666666"/>
          <w:kern w:val="0"/>
          <w:sz w:val="32"/>
          <w:szCs w:val="32"/>
          <w:lang w:val="en-US" w:eastAsia="zh-CN"/>
        </w:rPr>
        <w:t>10</w:t>
      </w:r>
      <w:r>
        <w:rPr>
          <w:rFonts w:hint="eastAsia" w:ascii="仿宋" w:hAnsi="仿宋" w:eastAsia="仿宋" w:cs="宋体"/>
          <w:b/>
          <w:color w:val="666666"/>
          <w:kern w:val="0"/>
          <w:sz w:val="32"/>
          <w:szCs w:val="32"/>
        </w:rPr>
        <w:t>：</w:t>
      </w:r>
      <w:r>
        <w:rPr>
          <w:rFonts w:hint="eastAsia" w:ascii="仿宋" w:hAnsi="仿宋" w:eastAsia="仿宋" w:cs="宋体"/>
          <w:color w:val="666666"/>
          <w:kern w:val="0"/>
          <w:sz w:val="32"/>
          <w:szCs w:val="32"/>
          <w:lang w:eastAsia="zh-CN"/>
        </w:rPr>
        <w:t>在指引与修复指南界面，找到材料清单及说明，下载材料一和材料四模板，如下图所示：</w:t>
      </w:r>
    </w:p>
    <w:p>
      <w:pPr>
        <w:widowControl/>
        <w:shd w:val="clear" w:color="auto" w:fill="FFFFFF"/>
        <w:spacing w:before="100" w:beforeAutospacing="1" w:after="100" w:afterAutospacing="1" w:line="480" w:lineRule="atLeast"/>
        <w:jc w:val="left"/>
        <w:rPr>
          <w:rFonts w:hint="eastAsia" w:eastAsiaTheme="minorEastAsia"/>
          <w:lang w:eastAsia="zh-CN"/>
        </w:rPr>
      </w:pPr>
      <w:r>
        <w:rPr>
          <w:rFonts w:hint="eastAsia" w:eastAsiaTheme="minorEastAsia"/>
          <w:lang w:eastAsia="zh-CN"/>
        </w:rPr>
        <w:drawing>
          <wp:inline distT="0" distB="0" distL="114300" distR="114300">
            <wp:extent cx="5270500" cy="2997200"/>
            <wp:effectExtent l="0" t="0" r="6350" b="12700"/>
            <wp:docPr id="17" name="图片 17" descr="1583833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83833340(1)"/>
                    <pic:cNvPicPr>
                      <a:picLocks noChangeAspect="1"/>
                    </pic:cNvPicPr>
                  </pic:nvPicPr>
                  <pic:blipFill>
                    <a:blip r:embed="rId17"/>
                    <a:stretch>
                      <a:fillRect/>
                    </a:stretch>
                  </pic:blipFill>
                  <pic:spPr>
                    <a:xfrm>
                      <a:off x="0" y="0"/>
                      <a:ext cx="5270500" cy="2997200"/>
                    </a:xfrm>
                    <a:prstGeom prst="rect">
                      <a:avLst/>
                    </a:prstGeom>
                  </pic:spPr>
                </pic:pic>
              </a:graphicData>
            </a:graphic>
          </wp:inline>
        </w:drawing>
      </w:r>
    </w:p>
    <w:p>
      <w:pPr>
        <w:widowControl/>
        <w:shd w:val="clear" w:color="auto" w:fill="FFFFFF"/>
        <w:spacing w:before="100" w:beforeAutospacing="1" w:after="100" w:afterAutospacing="1" w:line="480" w:lineRule="atLeast"/>
        <w:jc w:val="left"/>
        <w:rPr>
          <w:rFonts w:hint="eastAsia" w:eastAsiaTheme="minorEastAsia"/>
          <w:lang w:eastAsia="zh-CN"/>
        </w:rPr>
      </w:pPr>
      <w:r>
        <w:rPr>
          <w:rFonts w:hint="eastAsia" w:ascii="仿宋" w:hAnsi="仿宋" w:eastAsia="仿宋" w:cs="宋体"/>
          <w:b/>
          <w:color w:val="666666"/>
          <w:kern w:val="0"/>
          <w:sz w:val="32"/>
          <w:szCs w:val="32"/>
        </w:rPr>
        <w:t>步骤</w:t>
      </w:r>
      <w:r>
        <w:rPr>
          <w:rFonts w:hint="eastAsia" w:ascii="仿宋" w:hAnsi="仿宋" w:eastAsia="仿宋" w:cs="宋体"/>
          <w:b/>
          <w:color w:val="666666"/>
          <w:kern w:val="0"/>
          <w:sz w:val="32"/>
          <w:szCs w:val="32"/>
          <w:lang w:val="en-US" w:eastAsia="zh-CN"/>
        </w:rPr>
        <w:t>11</w:t>
      </w:r>
      <w:r>
        <w:rPr>
          <w:rFonts w:hint="eastAsia" w:ascii="仿宋" w:hAnsi="仿宋" w:eastAsia="仿宋" w:cs="宋体"/>
          <w:b/>
          <w:color w:val="666666"/>
          <w:kern w:val="0"/>
          <w:sz w:val="32"/>
          <w:szCs w:val="32"/>
        </w:rPr>
        <w:t>：</w:t>
      </w:r>
      <w:r>
        <w:rPr>
          <w:rFonts w:hint="eastAsia" w:ascii="仿宋" w:hAnsi="仿宋" w:eastAsia="仿宋" w:cs="宋体"/>
          <w:color w:val="666666"/>
          <w:kern w:val="0"/>
          <w:sz w:val="32"/>
          <w:szCs w:val="32"/>
          <w:lang w:eastAsia="zh-CN"/>
        </w:rPr>
        <w:t>填写材料一信用修复承诺书，填完信息并盖章如下图所示：</w:t>
      </w:r>
    </w:p>
    <w:p>
      <w:pPr>
        <w:widowControl/>
        <w:shd w:val="clear" w:color="auto" w:fill="FFFFFF"/>
        <w:spacing w:before="100" w:beforeAutospacing="1" w:after="100" w:afterAutospacing="1" w:line="480" w:lineRule="atLeast"/>
        <w:jc w:val="left"/>
        <w:rPr>
          <w:rFonts w:hint="eastAsia" w:eastAsiaTheme="minorEastAsia"/>
          <w:lang w:eastAsia="zh-CN"/>
        </w:rPr>
      </w:pPr>
      <w:r>
        <w:rPr>
          <w:rFonts w:hint="eastAsia" w:eastAsiaTheme="minorEastAsia"/>
          <w:lang w:eastAsia="zh-CN"/>
        </w:rPr>
        <w:drawing>
          <wp:inline distT="0" distB="0" distL="114300" distR="114300">
            <wp:extent cx="5267960" cy="3166110"/>
            <wp:effectExtent l="0" t="0" r="8890" b="15240"/>
            <wp:docPr id="19" name="图片 19" descr="1583833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583833754(1)"/>
                    <pic:cNvPicPr>
                      <a:picLocks noChangeAspect="1"/>
                    </pic:cNvPicPr>
                  </pic:nvPicPr>
                  <pic:blipFill>
                    <a:blip r:embed="rId18"/>
                    <a:stretch>
                      <a:fillRect/>
                    </a:stretch>
                  </pic:blipFill>
                  <pic:spPr>
                    <a:xfrm>
                      <a:off x="0" y="0"/>
                      <a:ext cx="5267960" cy="3166110"/>
                    </a:xfrm>
                    <a:prstGeom prst="rect">
                      <a:avLst/>
                    </a:prstGeom>
                  </pic:spPr>
                </pic:pic>
              </a:graphicData>
            </a:graphic>
          </wp:inline>
        </w:drawing>
      </w:r>
    </w:p>
    <w:p>
      <w:pPr>
        <w:widowControl/>
        <w:shd w:val="clear" w:color="auto" w:fill="FFFFFF"/>
        <w:spacing w:before="100" w:beforeAutospacing="1" w:after="100" w:afterAutospacing="1" w:line="480" w:lineRule="atLeast"/>
        <w:jc w:val="left"/>
        <w:rPr>
          <w:rFonts w:hint="eastAsia" w:eastAsiaTheme="minorEastAsia"/>
          <w:lang w:eastAsia="zh-CN"/>
        </w:rPr>
      </w:pPr>
      <w:r>
        <w:rPr>
          <w:rFonts w:hint="eastAsia" w:eastAsiaTheme="minorEastAsia"/>
          <w:lang w:eastAsia="zh-CN"/>
        </w:rPr>
        <w:drawing>
          <wp:inline distT="0" distB="0" distL="114300" distR="114300">
            <wp:extent cx="5269230" cy="2903855"/>
            <wp:effectExtent l="0" t="0" r="7620" b="10795"/>
            <wp:docPr id="18" name="图片 18" descr="1583833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83833721(1)"/>
                    <pic:cNvPicPr>
                      <a:picLocks noChangeAspect="1"/>
                    </pic:cNvPicPr>
                  </pic:nvPicPr>
                  <pic:blipFill>
                    <a:blip r:embed="rId19"/>
                    <a:stretch>
                      <a:fillRect/>
                    </a:stretch>
                  </pic:blipFill>
                  <pic:spPr>
                    <a:xfrm>
                      <a:off x="0" y="0"/>
                      <a:ext cx="5269230" cy="2903855"/>
                    </a:xfrm>
                    <a:prstGeom prst="rect">
                      <a:avLst/>
                    </a:prstGeom>
                  </pic:spPr>
                </pic:pic>
              </a:graphicData>
            </a:graphic>
          </wp:inline>
        </w:drawing>
      </w:r>
    </w:p>
    <w:p>
      <w:pPr>
        <w:widowControl/>
        <w:shd w:val="clear" w:color="auto" w:fill="FFFFFF"/>
        <w:spacing w:before="100" w:beforeAutospacing="1" w:after="100" w:afterAutospacing="1" w:line="480" w:lineRule="atLeast"/>
        <w:jc w:val="left"/>
        <w:rPr>
          <w:rFonts w:hint="eastAsia" w:ascii="仿宋" w:hAnsi="仿宋" w:eastAsia="仿宋" w:cs="宋体"/>
          <w:color w:val="666666"/>
          <w:kern w:val="0"/>
          <w:sz w:val="32"/>
          <w:szCs w:val="32"/>
          <w:lang w:eastAsia="zh-CN"/>
        </w:rPr>
      </w:pPr>
      <w:r>
        <w:rPr>
          <w:rFonts w:hint="eastAsia" w:ascii="仿宋" w:hAnsi="仿宋" w:eastAsia="仿宋" w:cs="宋体"/>
          <w:b/>
          <w:color w:val="666666"/>
          <w:kern w:val="0"/>
          <w:sz w:val="32"/>
          <w:szCs w:val="32"/>
        </w:rPr>
        <w:t>步骤</w:t>
      </w:r>
      <w:r>
        <w:rPr>
          <w:rFonts w:hint="eastAsia" w:ascii="仿宋" w:hAnsi="仿宋" w:eastAsia="仿宋" w:cs="宋体"/>
          <w:b/>
          <w:color w:val="666666"/>
          <w:kern w:val="0"/>
          <w:sz w:val="32"/>
          <w:szCs w:val="32"/>
          <w:lang w:val="en-US" w:eastAsia="zh-CN"/>
        </w:rPr>
        <w:t>12</w:t>
      </w:r>
      <w:r>
        <w:rPr>
          <w:rFonts w:hint="eastAsia" w:ascii="仿宋" w:hAnsi="仿宋" w:eastAsia="仿宋" w:cs="宋体"/>
          <w:b/>
          <w:color w:val="666666"/>
          <w:kern w:val="0"/>
          <w:sz w:val="32"/>
          <w:szCs w:val="32"/>
        </w:rPr>
        <w:t>：</w:t>
      </w:r>
      <w:r>
        <w:rPr>
          <w:rFonts w:hint="eastAsia" w:ascii="仿宋" w:hAnsi="仿宋" w:eastAsia="仿宋" w:cs="宋体"/>
          <w:color w:val="666666"/>
          <w:kern w:val="0"/>
          <w:sz w:val="32"/>
          <w:szCs w:val="32"/>
          <w:lang w:eastAsia="zh-CN"/>
        </w:rPr>
        <w:t>填写材料四</w:t>
      </w:r>
      <w:r>
        <w:rPr>
          <w:rFonts w:hint="eastAsia" w:ascii="仿宋" w:hAnsi="仿宋" w:eastAsia="仿宋" w:cs="宋体"/>
          <w:color w:val="666666"/>
          <w:kern w:val="0"/>
          <w:sz w:val="32"/>
          <w:szCs w:val="32"/>
          <w:u w:val="single"/>
          <w:lang w:eastAsia="zh-CN"/>
        </w:rPr>
        <w:t>一般失信</w:t>
      </w:r>
      <w:r>
        <w:rPr>
          <w:rFonts w:hint="eastAsia" w:ascii="仿宋" w:hAnsi="仿宋" w:eastAsia="仿宋" w:cs="宋体"/>
          <w:color w:val="666666"/>
          <w:kern w:val="0"/>
          <w:sz w:val="32"/>
          <w:szCs w:val="32"/>
          <w:lang w:eastAsia="zh-CN"/>
        </w:rPr>
        <w:t>行为行政处罚信息信用修复决定书，填完行政处罚决定机关名称和申请企业信息以及行政处罚信息并盖章，如下图所示：</w:t>
      </w:r>
    </w:p>
    <w:p>
      <w:pPr>
        <w:widowControl/>
        <w:shd w:val="clear" w:color="auto" w:fill="FFFFFF"/>
        <w:spacing w:before="100" w:beforeAutospacing="1" w:after="100" w:afterAutospacing="1" w:line="480" w:lineRule="atLeast"/>
        <w:jc w:val="left"/>
        <w:rPr>
          <w:rFonts w:hint="eastAsia" w:ascii="仿宋" w:hAnsi="仿宋" w:eastAsia="仿宋" w:cs="宋体"/>
          <w:color w:val="666666"/>
          <w:kern w:val="0"/>
          <w:sz w:val="32"/>
          <w:szCs w:val="32"/>
          <w:lang w:eastAsia="zh-CN"/>
        </w:rPr>
      </w:pPr>
      <w:r>
        <w:rPr>
          <w:rFonts w:hint="eastAsia" w:ascii="仿宋" w:hAnsi="仿宋" w:eastAsia="仿宋" w:cs="宋体"/>
          <w:color w:val="666666"/>
          <w:kern w:val="0"/>
          <w:sz w:val="32"/>
          <w:szCs w:val="32"/>
          <w:lang w:eastAsia="zh-CN"/>
        </w:rPr>
        <w:drawing>
          <wp:inline distT="0" distB="0" distL="114300" distR="114300">
            <wp:extent cx="5269865" cy="2988945"/>
            <wp:effectExtent l="0" t="0" r="6985" b="1905"/>
            <wp:docPr id="25" name="图片 25" descr="1583834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583834987(1)"/>
                    <pic:cNvPicPr>
                      <a:picLocks noChangeAspect="1"/>
                    </pic:cNvPicPr>
                  </pic:nvPicPr>
                  <pic:blipFill>
                    <a:blip r:embed="rId20"/>
                    <a:stretch>
                      <a:fillRect/>
                    </a:stretch>
                  </pic:blipFill>
                  <pic:spPr>
                    <a:xfrm>
                      <a:off x="0" y="0"/>
                      <a:ext cx="5269865" cy="2988945"/>
                    </a:xfrm>
                    <a:prstGeom prst="rect">
                      <a:avLst/>
                    </a:prstGeom>
                  </pic:spPr>
                </pic:pic>
              </a:graphicData>
            </a:graphic>
          </wp:inline>
        </w:drawing>
      </w:r>
    </w:p>
    <w:p>
      <w:pPr>
        <w:widowControl/>
        <w:shd w:val="clear" w:color="auto" w:fill="FFFFFF"/>
        <w:spacing w:before="100" w:beforeAutospacing="1" w:after="100" w:afterAutospacing="1" w:line="480" w:lineRule="atLeast"/>
        <w:jc w:val="left"/>
        <w:rPr>
          <w:rFonts w:hint="eastAsia" w:ascii="仿宋" w:hAnsi="仿宋" w:eastAsia="仿宋" w:cs="宋体"/>
          <w:color w:val="666666"/>
          <w:kern w:val="0"/>
          <w:sz w:val="32"/>
          <w:szCs w:val="32"/>
          <w:lang w:eastAsia="zh-CN"/>
        </w:rPr>
      </w:pPr>
      <w:r>
        <w:rPr>
          <w:rFonts w:hint="eastAsia" w:ascii="仿宋" w:hAnsi="仿宋" w:eastAsia="仿宋" w:cs="宋体"/>
          <w:color w:val="666666"/>
          <w:kern w:val="0"/>
          <w:sz w:val="32"/>
          <w:szCs w:val="32"/>
          <w:lang w:eastAsia="zh-CN"/>
        </w:rPr>
        <w:drawing>
          <wp:inline distT="0" distB="0" distL="114300" distR="114300">
            <wp:extent cx="5269865" cy="2350135"/>
            <wp:effectExtent l="0" t="0" r="6985" b="12065"/>
            <wp:docPr id="24" name="图片 24" descr="1583834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583834863(1)"/>
                    <pic:cNvPicPr>
                      <a:picLocks noChangeAspect="1"/>
                    </pic:cNvPicPr>
                  </pic:nvPicPr>
                  <pic:blipFill>
                    <a:blip r:embed="rId21"/>
                    <a:stretch>
                      <a:fillRect/>
                    </a:stretch>
                  </pic:blipFill>
                  <pic:spPr>
                    <a:xfrm>
                      <a:off x="0" y="0"/>
                      <a:ext cx="5269865" cy="2350135"/>
                    </a:xfrm>
                    <a:prstGeom prst="rect">
                      <a:avLst/>
                    </a:prstGeom>
                  </pic:spPr>
                </pic:pic>
              </a:graphicData>
            </a:graphic>
          </wp:inline>
        </w:drawing>
      </w:r>
    </w:p>
    <w:p>
      <w:pPr>
        <w:widowControl/>
        <w:shd w:val="clear" w:color="auto" w:fill="FFFFFF"/>
        <w:spacing w:before="100" w:beforeAutospacing="1" w:after="100" w:afterAutospacing="1" w:line="480" w:lineRule="atLeast"/>
        <w:jc w:val="left"/>
        <w:rPr>
          <w:rFonts w:hint="eastAsia" w:ascii="仿宋" w:hAnsi="仿宋" w:eastAsia="仿宋" w:cs="宋体"/>
          <w:color w:val="666666"/>
          <w:kern w:val="0"/>
          <w:sz w:val="32"/>
          <w:szCs w:val="32"/>
          <w:lang w:eastAsia="zh-CN"/>
        </w:rPr>
      </w:pPr>
      <w:r>
        <w:rPr>
          <w:rFonts w:hint="eastAsia" w:ascii="仿宋" w:hAnsi="仿宋" w:eastAsia="仿宋" w:cs="宋体"/>
          <w:b/>
          <w:color w:val="666666"/>
          <w:kern w:val="0"/>
          <w:sz w:val="32"/>
          <w:szCs w:val="32"/>
        </w:rPr>
        <w:t>步骤</w:t>
      </w:r>
      <w:r>
        <w:rPr>
          <w:rFonts w:hint="eastAsia" w:ascii="仿宋" w:hAnsi="仿宋" w:eastAsia="仿宋" w:cs="宋体"/>
          <w:b/>
          <w:color w:val="666666"/>
          <w:kern w:val="0"/>
          <w:sz w:val="32"/>
          <w:szCs w:val="32"/>
          <w:lang w:val="en-US" w:eastAsia="zh-CN"/>
        </w:rPr>
        <w:t>13</w:t>
      </w:r>
      <w:r>
        <w:rPr>
          <w:rFonts w:hint="eastAsia" w:ascii="仿宋" w:hAnsi="仿宋" w:eastAsia="仿宋" w:cs="宋体"/>
          <w:b/>
          <w:color w:val="666666"/>
          <w:kern w:val="0"/>
          <w:sz w:val="32"/>
          <w:szCs w:val="32"/>
        </w:rPr>
        <w:t>：</w:t>
      </w:r>
      <w:r>
        <w:rPr>
          <w:rFonts w:hint="eastAsia" w:ascii="仿宋" w:hAnsi="仿宋" w:eastAsia="仿宋" w:cs="宋体"/>
          <w:color w:val="666666"/>
          <w:kern w:val="0"/>
          <w:sz w:val="32"/>
          <w:szCs w:val="32"/>
          <w:lang w:eastAsia="zh-CN"/>
        </w:rPr>
        <w:t>找原行政处罚决定机关给出修复意见并盖章，行政处罚决定机关经办人、联系电话</w:t>
      </w:r>
      <w:r>
        <w:rPr>
          <w:rFonts w:hint="eastAsia" w:ascii="仿宋" w:hAnsi="仿宋" w:eastAsia="仿宋" w:cs="宋体"/>
          <w:color w:val="666666"/>
          <w:kern w:val="0"/>
          <w:sz w:val="32"/>
          <w:szCs w:val="32"/>
          <w:lang w:val="en-US" w:eastAsia="zh-CN"/>
        </w:rPr>
        <w:t>,</w:t>
      </w:r>
      <w:r>
        <w:rPr>
          <w:rFonts w:hint="eastAsia" w:ascii="仿宋" w:hAnsi="仿宋" w:eastAsia="仿宋" w:cs="宋体"/>
          <w:color w:val="666666"/>
          <w:kern w:val="0"/>
          <w:sz w:val="32"/>
          <w:szCs w:val="32"/>
          <w:lang w:eastAsia="zh-CN"/>
        </w:rPr>
        <w:t>修复意见由行政处罚决定机关工作人员填写，如下图所示：</w:t>
      </w:r>
    </w:p>
    <w:p>
      <w:pPr>
        <w:widowControl/>
        <w:shd w:val="clear" w:color="auto" w:fill="FFFFFF"/>
        <w:spacing w:before="100" w:beforeAutospacing="1" w:after="100" w:afterAutospacing="1" w:line="480" w:lineRule="atLeast"/>
        <w:jc w:val="left"/>
      </w:pPr>
      <w:r>
        <w:drawing>
          <wp:inline distT="0" distB="0" distL="114300" distR="114300">
            <wp:extent cx="5268595" cy="2234565"/>
            <wp:effectExtent l="0" t="0" r="8255" b="1333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22"/>
                    <a:stretch>
                      <a:fillRect/>
                    </a:stretch>
                  </pic:blipFill>
                  <pic:spPr>
                    <a:xfrm>
                      <a:off x="0" y="0"/>
                      <a:ext cx="5268595" cy="2234565"/>
                    </a:xfrm>
                    <a:prstGeom prst="rect">
                      <a:avLst/>
                    </a:prstGeom>
                    <a:noFill/>
                    <a:ln>
                      <a:noFill/>
                    </a:ln>
                  </pic:spPr>
                </pic:pic>
              </a:graphicData>
            </a:graphic>
          </wp:inline>
        </w:drawing>
      </w:r>
    </w:p>
    <w:p>
      <w:pPr>
        <w:widowControl/>
        <w:shd w:val="clear" w:color="auto" w:fill="FFFFFF"/>
        <w:spacing w:before="100" w:beforeAutospacing="1" w:after="100" w:afterAutospacing="1" w:line="480" w:lineRule="atLeast"/>
        <w:jc w:val="left"/>
        <w:rPr>
          <w:rFonts w:hint="eastAsia" w:ascii="仿宋" w:hAnsi="仿宋" w:eastAsia="仿宋" w:cs="宋体"/>
          <w:color w:val="666666"/>
          <w:kern w:val="0"/>
          <w:sz w:val="32"/>
          <w:szCs w:val="32"/>
          <w:lang w:eastAsia="zh-CN"/>
        </w:rPr>
      </w:pPr>
      <w:r>
        <w:rPr>
          <w:rFonts w:hint="eastAsia" w:ascii="仿宋" w:hAnsi="仿宋" w:eastAsia="仿宋" w:cs="宋体"/>
          <w:b/>
          <w:color w:val="666666"/>
          <w:kern w:val="0"/>
          <w:sz w:val="32"/>
          <w:szCs w:val="32"/>
          <w:lang w:eastAsia="zh-CN"/>
        </w:rPr>
        <w:t>步骤</w:t>
      </w:r>
      <w:r>
        <w:rPr>
          <w:rFonts w:hint="eastAsia" w:ascii="仿宋" w:hAnsi="仿宋" w:eastAsia="仿宋" w:cs="宋体"/>
          <w:b/>
          <w:color w:val="666666"/>
          <w:kern w:val="0"/>
          <w:sz w:val="32"/>
          <w:szCs w:val="32"/>
          <w:lang w:val="en-US" w:eastAsia="zh-CN"/>
        </w:rPr>
        <w:t>14</w:t>
      </w:r>
      <w:r>
        <w:rPr>
          <w:rFonts w:hint="eastAsia" w:ascii="仿宋" w:hAnsi="仿宋" w:eastAsia="仿宋" w:cs="宋体"/>
          <w:color w:val="666666"/>
          <w:kern w:val="0"/>
          <w:sz w:val="32"/>
          <w:szCs w:val="32"/>
          <w:lang w:eastAsia="zh-CN"/>
        </w:rPr>
        <w:t>：附件上传材料一和材料四图片，勾选已仔细阅读“信用中国”中流程指引与修复指南的内容并点击提交，如下图所示：</w:t>
      </w:r>
    </w:p>
    <w:p>
      <w:pPr>
        <w:widowControl/>
        <w:shd w:val="clear" w:color="auto" w:fill="FFFFFF"/>
        <w:spacing w:before="100" w:beforeAutospacing="1" w:after="100" w:afterAutospacing="1" w:line="480" w:lineRule="atLeast"/>
        <w:jc w:val="left"/>
        <w:rPr>
          <w:rFonts w:hint="eastAsia" w:ascii="仿宋" w:hAnsi="仿宋" w:eastAsia="仿宋" w:cs="宋体"/>
          <w:color w:val="666666"/>
          <w:kern w:val="0"/>
          <w:sz w:val="32"/>
          <w:szCs w:val="32"/>
          <w:lang w:eastAsia="zh-CN"/>
        </w:rPr>
      </w:pPr>
      <w:r>
        <w:rPr>
          <w:rFonts w:hint="eastAsia" w:ascii="仿宋" w:hAnsi="仿宋" w:eastAsia="仿宋" w:cs="宋体"/>
          <w:color w:val="666666"/>
          <w:kern w:val="0"/>
          <w:sz w:val="32"/>
          <w:szCs w:val="32"/>
          <w:lang w:eastAsia="zh-CN"/>
        </w:rPr>
        <w:drawing>
          <wp:inline distT="0" distB="0" distL="114300" distR="114300">
            <wp:extent cx="5270500" cy="2232660"/>
            <wp:effectExtent l="0" t="0" r="6350" b="15240"/>
            <wp:docPr id="20" name="图片 20" descr="1583836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583836492(1)"/>
                    <pic:cNvPicPr>
                      <a:picLocks noChangeAspect="1"/>
                    </pic:cNvPicPr>
                  </pic:nvPicPr>
                  <pic:blipFill>
                    <a:blip r:embed="rId23"/>
                    <a:stretch>
                      <a:fillRect/>
                    </a:stretch>
                  </pic:blipFill>
                  <pic:spPr>
                    <a:xfrm>
                      <a:off x="0" y="0"/>
                      <a:ext cx="5270500" cy="2232660"/>
                    </a:xfrm>
                    <a:prstGeom prst="rect">
                      <a:avLst/>
                    </a:prstGeom>
                  </pic:spPr>
                </pic:pic>
              </a:graphicData>
            </a:graphic>
          </wp:inline>
        </w:drawing>
      </w:r>
    </w:p>
    <w:p>
      <w:pPr>
        <w:widowControl/>
        <w:shd w:val="clear" w:color="auto" w:fill="FFFFFF"/>
        <w:spacing w:before="100" w:beforeAutospacing="1" w:after="100" w:afterAutospacing="1" w:line="480" w:lineRule="atLeast"/>
        <w:jc w:val="left"/>
        <w:rPr>
          <w:rFonts w:hint="eastAsia" w:ascii="仿宋" w:hAnsi="仿宋" w:eastAsia="仿宋" w:cs="宋体"/>
          <w:color w:val="666666"/>
          <w:kern w:val="0"/>
          <w:sz w:val="32"/>
          <w:szCs w:val="32"/>
          <w:lang w:eastAsia="zh-CN"/>
        </w:rPr>
      </w:pPr>
    </w:p>
    <w:p>
      <w:pPr>
        <w:pStyle w:val="4"/>
        <w:shd w:val="clear" w:color="auto" w:fill="auto"/>
        <w:spacing w:before="0" w:after="0" w:line="520" w:lineRule="exact"/>
        <w:jc w:val="both"/>
        <w:rPr>
          <w:rFonts w:hint="eastAsia" w:ascii="方正仿宋_GBK" w:hAnsi="方正仿宋_GBK" w:eastAsia="方正仿宋_GBK" w:cs="方正仿宋_GBK"/>
          <w:color w:val="000000"/>
          <w:kern w:val="0"/>
          <w:sz w:val="24"/>
          <w:szCs w:val="24"/>
          <w:lang w:bidi="ar"/>
        </w:rPr>
      </w:pPr>
    </w:p>
    <w:p>
      <w:pPr>
        <w:pStyle w:val="4"/>
        <w:shd w:val="clear" w:color="auto" w:fill="auto"/>
        <w:spacing w:before="0" w:after="0" w:line="520" w:lineRule="exact"/>
        <w:jc w:val="both"/>
        <w:rPr>
          <w:rFonts w:hint="eastAsia" w:ascii="方正仿宋_GBK" w:hAnsi="方正仿宋_GBK" w:eastAsia="方正仿宋_GBK" w:cs="方正仿宋_GBK"/>
          <w:color w:val="000000"/>
          <w:kern w:val="0"/>
          <w:sz w:val="24"/>
          <w:szCs w:val="24"/>
          <w:lang w:bidi="ar"/>
        </w:rPr>
      </w:pPr>
    </w:p>
    <w:p>
      <w:pPr>
        <w:pStyle w:val="4"/>
        <w:shd w:val="clear" w:color="auto" w:fill="auto"/>
        <w:spacing w:before="0" w:after="0" w:line="520" w:lineRule="exact"/>
        <w:jc w:val="both"/>
        <w:rPr>
          <w:rFonts w:hint="eastAsia" w:ascii="方正仿宋_GBK" w:hAnsi="方正仿宋_GBK" w:eastAsia="方正仿宋_GBK" w:cs="方正仿宋_GBK"/>
          <w:color w:val="000000"/>
          <w:kern w:val="0"/>
          <w:sz w:val="24"/>
          <w:szCs w:val="24"/>
          <w:lang w:bidi="ar"/>
        </w:rPr>
      </w:pPr>
    </w:p>
    <w:p>
      <w:pPr>
        <w:pStyle w:val="4"/>
        <w:shd w:val="clear" w:color="auto" w:fill="auto"/>
        <w:spacing w:before="0" w:after="0" w:line="520" w:lineRule="exact"/>
        <w:jc w:val="both"/>
        <w:rPr>
          <w:rFonts w:hint="eastAsia" w:ascii="方正仿宋_GBK" w:hAnsi="方正仿宋_GBK" w:eastAsia="方正仿宋_GBK" w:cs="方正仿宋_GBK"/>
          <w:color w:val="000000"/>
          <w:kern w:val="0"/>
          <w:sz w:val="24"/>
          <w:szCs w:val="24"/>
          <w:lang w:bidi="ar"/>
        </w:rPr>
      </w:pPr>
    </w:p>
    <w:p>
      <w:pPr>
        <w:pStyle w:val="4"/>
        <w:shd w:val="clear" w:color="auto" w:fill="auto"/>
        <w:spacing w:before="0" w:after="0" w:line="520" w:lineRule="exact"/>
        <w:jc w:val="both"/>
        <w:rPr>
          <w:rFonts w:hint="eastAsia" w:ascii="方正仿宋_GBK" w:hAnsi="方正仿宋_GBK" w:eastAsia="方正仿宋_GBK" w:cs="方正仿宋_GBK"/>
          <w:color w:val="000000"/>
          <w:kern w:val="0"/>
          <w:sz w:val="24"/>
          <w:szCs w:val="24"/>
          <w:lang w:bidi="ar"/>
        </w:rPr>
      </w:pPr>
    </w:p>
    <w:p>
      <w:pPr>
        <w:pStyle w:val="4"/>
        <w:shd w:val="clear" w:color="auto" w:fill="auto"/>
        <w:spacing w:before="0" w:after="0" w:line="520" w:lineRule="exact"/>
        <w:jc w:val="both"/>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行政处罚决定机关审批操作如下步骤。</w:t>
      </w:r>
    </w:p>
    <w:p>
      <w:pPr>
        <w:pStyle w:val="4"/>
        <w:shd w:val="clear" w:color="auto" w:fill="auto"/>
        <w:spacing w:before="0" w:after="0" w:line="520" w:lineRule="exact"/>
        <w:jc w:val="both"/>
        <w:rPr>
          <w:rFonts w:hint="eastAsia" w:ascii="仿宋" w:hAnsi="仿宋" w:eastAsia="仿宋" w:cs="仿宋"/>
          <w:b/>
          <w:bCs/>
          <w:sz w:val="32"/>
          <w:szCs w:val="32"/>
          <w:lang w:eastAsia="zh-CN"/>
        </w:rPr>
      </w:pPr>
    </w:p>
    <w:p>
      <w:pPr>
        <w:pStyle w:val="4"/>
        <w:shd w:val="clear" w:color="auto" w:fill="auto"/>
        <w:spacing w:before="0" w:after="0" w:line="520" w:lineRule="exact"/>
        <w:jc w:val="both"/>
        <w:rPr>
          <w:rFonts w:hint="eastAsia" w:ascii="黑体" w:hAnsi="黑体" w:eastAsia="黑体" w:cs="仿宋"/>
          <w:sz w:val="32"/>
          <w:szCs w:val="32"/>
          <w:lang w:eastAsia="zh-CN"/>
        </w:rPr>
      </w:pPr>
      <w:r>
        <w:rPr>
          <w:rFonts w:ascii="仿宋" w:hAnsi="仿宋" w:eastAsia="仿宋" w:cs="宋体"/>
          <w:b/>
          <w:bCs/>
          <w:color w:val="666666"/>
          <w:sz w:val="32"/>
          <w:szCs w:val="32"/>
        </w:rPr>
        <w:t>步骤1：</w:t>
      </w:r>
      <w:r>
        <w:rPr>
          <w:rFonts w:hint="eastAsia" w:ascii="仿宋" w:hAnsi="仿宋" w:eastAsia="仿宋" w:cs="宋体"/>
          <w:color w:val="666666"/>
          <w:sz w:val="32"/>
          <w:szCs w:val="32"/>
          <w:lang w:eastAsia="zh-CN"/>
        </w:rPr>
        <w:t>行政处罚决定机关审批依据，请查看“信用中国”网站</w:t>
      </w:r>
      <w:r>
        <w:rPr>
          <w:rFonts w:hint="eastAsia" w:ascii="仿宋" w:hAnsi="仿宋" w:eastAsia="仿宋" w:cs="宋体"/>
          <w:color w:val="666666"/>
          <w:sz w:val="32"/>
          <w:szCs w:val="32"/>
        </w:rPr>
        <w:t>（</w:t>
      </w:r>
      <w:r>
        <w:rPr>
          <w:rFonts w:hint="eastAsia" w:ascii="仿宋" w:hAnsi="仿宋" w:eastAsia="仿宋" w:cs="宋体"/>
          <w:color w:val="0000FF"/>
          <w:sz w:val="32"/>
          <w:szCs w:val="32"/>
          <w:u w:val="single"/>
        </w:rPr>
        <w:t>https://www.creditchina.gov.cn</w:t>
      </w:r>
      <w:r>
        <w:rPr>
          <w:rFonts w:hint="eastAsia" w:ascii="仿宋" w:hAnsi="仿宋" w:eastAsia="仿宋" w:cs="宋体"/>
          <w:color w:val="666666"/>
          <w:sz w:val="32"/>
          <w:szCs w:val="32"/>
        </w:rPr>
        <w:t>）</w:t>
      </w:r>
      <w:r>
        <w:rPr>
          <w:rFonts w:hint="eastAsia" w:ascii="仿宋" w:hAnsi="仿宋" w:eastAsia="仿宋" w:cs="宋体"/>
          <w:color w:val="666666"/>
          <w:sz w:val="32"/>
          <w:szCs w:val="32"/>
          <w:lang w:eastAsia="zh-CN"/>
        </w:rPr>
        <w:t>流程指引和修复指南</w:t>
      </w:r>
      <w:r>
        <w:rPr>
          <w:rFonts w:hint="eastAsia" w:ascii="仿宋" w:hAnsi="仿宋" w:eastAsia="仿宋" w:cs="宋体"/>
          <w:color w:val="666666"/>
          <w:sz w:val="32"/>
          <w:szCs w:val="32"/>
          <w:lang w:val="en-US" w:eastAsia="zh-CN"/>
        </w:rPr>
        <w:t>,如下图所示</w:t>
      </w:r>
      <w:r>
        <w:rPr>
          <w:rFonts w:hint="eastAsia" w:ascii="仿宋" w:hAnsi="仿宋" w:eastAsia="仿宋" w:cs="宋体"/>
          <w:color w:val="666666"/>
          <w:sz w:val="32"/>
          <w:szCs w:val="32"/>
        </w:rPr>
        <w:t>。</w:t>
      </w:r>
    </w:p>
    <w:p>
      <w:pPr>
        <w:rPr>
          <w:rFonts w:hint="eastAsia" w:eastAsiaTheme="minorEastAsia"/>
          <w:lang w:eastAsia="zh-CN"/>
        </w:rPr>
      </w:pPr>
      <w:bookmarkStart w:id="1" w:name="_GoBack"/>
      <w:r>
        <w:rPr>
          <w:rFonts w:hint="eastAsia" w:eastAsiaTheme="minorEastAsia"/>
          <w:lang w:eastAsia="zh-CN"/>
        </w:rPr>
        <w:drawing>
          <wp:inline distT="0" distB="0" distL="114300" distR="114300">
            <wp:extent cx="5271135" cy="2257425"/>
            <wp:effectExtent l="0" t="0" r="5715" b="9525"/>
            <wp:docPr id="7" name="图片 7" descr="158383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83835850"/>
                    <pic:cNvPicPr>
                      <a:picLocks noChangeAspect="1"/>
                    </pic:cNvPicPr>
                  </pic:nvPicPr>
                  <pic:blipFill>
                    <a:blip r:embed="rId4"/>
                    <a:stretch>
                      <a:fillRect/>
                    </a:stretch>
                  </pic:blipFill>
                  <pic:spPr>
                    <a:xfrm>
                      <a:off x="0" y="0"/>
                      <a:ext cx="5271135" cy="2257425"/>
                    </a:xfrm>
                    <a:prstGeom prst="rect">
                      <a:avLst/>
                    </a:prstGeom>
                  </pic:spPr>
                </pic:pic>
              </a:graphicData>
            </a:graphic>
          </wp:inline>
        </w:drawing>
      </w:r>
    </w:p>
    <w:bookmarkEnd w:id="1"/>
    <w:p>
      <w:pPr>
        <w:rPr>
          <w:rFonts w:hint="eastAsia" w:eastAsiaTheme="minorEastAsia"/>
          <w:lang w:eastAsia="zh-CN"/>
        </w:rPr>
      </w:pPr>
      <w:r>
        <w:rPr>
          <w:rFonts w:hint="eastAsia" w:eastAsiaTheme="minorEastAsia"/>
          <w:lang w:eastAsia="zh-CN"/>
        </w:rPr>
        <w:drawing>
          <wp:inline distT="0" distB="0" distL="114300" distR="114300">
            <wp:extent cx="5266055" cy="1873885"/>
            <wp:effectExtent l="0" t="0" r="10795" b="12065"/>
            <wp:docPr id="21" name="图片 21" descr="1583835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583835850(1)"/>
                    <pic:cNvPicPr>
                      <a:picLocks noChangeAspect="1"/>
                    </pic:cNvPicPr>
                  </pic:nvPicPr>
                  <pic:blipFill>
                    <a:blip r:embed="rId5"/>
                    <a:stretch>
                      <a:fillRect/>
                    </a:stretch>
                  </pic:blipFill>
                  <pic:spPr>
                    <a:xfrm>
                      <a:off x="0" y="0"/>
                      <a:ext cx="5266055" cy="187388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71135" cy="2371725"/>
            <wp:effectExtent l="0" t="0" r="5715" b="9525"/>
            <wp:docPr id="22" name="图片 22" descr="15838358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83835850(2)"/>
                    <pic:cNvPicPr>
                      <a:picLocks noChangeAspect="1"/>
                    </pic:cNvPicPr>
                  </pic:nvPicPr>
                  <pic:blipFill>
                    <a:blip r:embed="rId6"/>
                    <a:stretch>
                      <a:fillRect/>
                    </a:stretch>
                  </pic:blipFill>
                  <pic:spPr>
                    <a:xfrm>
                      <a:off x="0" y="0"/>
                      <a:ext cx="5271135" cy="2371725"/>
                    </a:xfrm>
                    <a:prstGeom prst="rect">
                      <a:avLst/>
                    </a:prstGeom>
                  </pic:spPr>
                </pic:pic>
              </a:graphicData>
            </a:graphic>
          </wp:inline>
        </w:drawing>
      </w:r>
    </w:p>
    <w:p>
      <w:pPr>
        <w:rPr>
          <w:rFonts w:hint="eastAsia" w:ascii="仿宋" w:hAnsi="仿宋" w:eastAsia="仿宋" w:cs="仿宋"/>
          <w:b/>
          <w:bCs/>
          <w:sz w:val="32"/>
          <w:szCs w:val="32"/>
          <w:lang w:eastAsia="zh-CN"/>
        </w:rPr>
      </w:pPr>
      <w:r>
        <w:rPr>
          <w:rFonts w:hint="eastAsia" w:eastAsiaTheme="minorEastAsia"/>
          <w:lang w:eastAsia="zh-CN"/>
        </w:rPr>
        <w:drawing>
          <wp:inline distT="0" distB="0" distL="114300" distR="114300">
            <wp:extent cx="5262880" cy="2349500"/>
            <wp:effectExtent l="0" t="0" r="13970" b="12700"/>
            <wp:docPr id="23" name="图片 23" descr="15838358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583835850(3)"/>
                    <pic:cNvPicPr>
                      <a:picLocks noChangeAspect="1"/>
                    </pic:cNvPicPr>
                  </pic:nvPicPr>
                  <pic:blipFill>
                    <a:blip r:embed="rId7"/>
                    <a:stretch>
                      <a:fillRect/>
                    </a:stretch>
                  </pic:blipFill>
                  <pic:spPr>
                    <a:xfrm>
                      <a:off x="0" y="0"/>
                      <a:ext cx="5262880" cy="2349500"/>
                    </a:xfrm>
                    <a:prstGeom prst="rect">
                      <a:avLst/>
                    </a:prstGeom>
                  </pic:spPr>
                </pic:pic>
              </a:graphicData>
            </a:graphic>
          </wp:inline>
        </w:drawing>
      </w:r>
    </w:p>
    <w:p>
      <w:pPr>
        <w:widowControl/>
        <w:shd w:val="clear" w:color="auto" w:fill="FFFFFF"/>
        <w:spacing w:before="100" w:beforeAutospacing="1" w:after="100" w:afterAutospacing="1" w:line="480" w:lineRule="atLeast"/>
        <w:jc w:val="left"/>
        <w:rPr>
          <w:rFonts w:hint="eastAsia" w:ascii="仿宋" w:hAnsi="仿宋" w:eastAsia="仿宋" w:cs="宋体"/>
          <w:color w:val="666666"/>
          <w:kern w:val="0"/>
          <w:sz w:val="32"/>
          <w:szCs w:val="32"/>
          <w:lang w:eastAsia="zh-CN"/>
        </w:rPr>
      </w:pPr>
      <w:r>
        <w:rPr>
          <w:rFonts w:hint="eastAsia" w:ascii="仿宋" w:hAnsi="仿宋" w:eastAsia="仿宋" w:cs="宋体"/>
          <w:b/>
          <w:color w:val="666666"/>
          <w:kern w:val="0"/>
          <w:sz w:val="32"/>
          <w:szCs w:val="32"/>
        </w:rPr>
        <w:t>步骤</w:t>
      </w:r>
      <w:r>
        <w:rPr>
          <w:rFonts w:hint="eastAsia" w:ascii="仿宋" w:hAnsi="仿宋" w:eastAsia="仿宋" w:cs="宋体"/>
          <w:b/>
          <w:color w:val="666666"/>
          <w:kern w:val="0"/>
          <w:sz w:val="32"/>
          <w:szCs w:val="32"/>
          <w:lang w:val="en-US" w:eastAsia="zh-CN"/>
        </w:rPr>
        <w:t>2</w:t>
      </w:r>
      <w:r>
        <w:rPr>
          <w:rFonts w:hint="eastAsia" w:ascii="仿宋" w:hAnsi="仿宋" w:eastAsia="仿宋" w:cs="宋体"/>
          <w:b/>
          <w:color w:val="666666"/>
          <w:kern w:val="0"/>
          <w:sz w:val="32"/>
          <w:szCs w:val="32"/>
        </w:rPr>
        <w:t>：</w:t>
      </w:r>
      <w:r>
        <w:rPr>
          <w:rFonts w:hint="eastAsia" w:ascii="仿宋" w:hAnsi="仿宋" w:eastAsia="仿宋" w:cs="宋体"/>
          <w:color w:val="666666"/>
          <w:kern w:val="0"/>
          <w:sz w:val="32"/>
          <w:szCs w:val="32"/>
          <w:lang w:eastAsia="zh-CN"/>
        </w:rPr>
        <w:t>审批一般失信行为行政处罚信息信用修复决定书，填写行政处罚决定机关经办人，联系电话，如下图所示：</w:t>
      </w:r>
    </w:p>
    <w:p>
      <w:pPr>
        <w:widowControl/>
        <w:shd w:val="clear" w:color="auto" w:fill="FFFFFF"/>
        <w:spacing w:before="100" w:beforeAutospacing="1" w:after="100" w:afterAutospacing="1" w:line="480" w:lineRule="atLeast"/>
        <w:jc w:val="left"/>
        <w:rPr>
          <w:rFonts w:hint="eastAsia" w:ascii="仿宋" w:hAnsi="仿宋" w:eastAsia="仿宋" w:cs="宋体"/>
          <w:color w:val="666666"/>
          <w:kern w:val="0"/>
          <w:sz w:val="32"/>
          <w:szCs w:val="32"/>
          <w:lang w:eastAsia="zh-CN"/>
        </w:rPr>
      </w:pPr>
      <w:r>
        <w:rPr>
          <w:rFonts w:hint="eastAsia" w:ascii="仿宋" w:hAnsi="仿宋" w:eastAsia="仿宋" w:cs="宋体"/>
          <w:color w:val="666666"/>
          <w:kern w:val="0"/>
          <w:sz w:val="32"/>
          <w:szCs w:val="32"/>
          <w:lang w:eastAsia="zh-CN"/>
        </w:rPr>
        <w:drawing>
          <wp:inline distT="0" distB="0" distL="114300" distR="114300">
            <wp:extent cx="5272405" cy="1548130"/>
            <wp:effectExtent l="0" t="0" r="4445" b="13970"/>
            <wp:docPr id="1" name="图片 1" descr="1583891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83891046(1)"/>
                    <pic:cNvPicPr>
                      <a:picLocks noChangeAspect="1"/>
                    </pic:cNvPicPr>
                  </pic:nvPicPr>
                  <pic:blipFill>
                    <a:blip r:embed="rId24"/>
                    <a:stretch>
                      <a:fillRect/>
                    </a:stretch>
                  </pic:blipFill>
                  <pic:spPr>
                    <a:xfrm>
                      <a:off x="0" y="0"/>
                      <a:ext cx="5272405" cy="1548130"/>
                    </a:xfrm>
                    <a:prstGeom prst="rect">
                      <a:avLst/>
                    </a:prstGeom>
                  </pic:spPr>
                </pic:pic>
              </a:graphicData>
            </a:graphic>
          </wp:inline>
        </w:drawing>
      </w:r>
    </w:p>
    <w:p>
      <w:pPr>
        <w:widowControl/>
        <w:shd w:val="clear" w:color="auto" w:fill="FFFFFF"/>
        <w:spacing w:before="100" w:beforeAutospacing="1" w:after="100" w:afterAutospacing="1" w:line="480" w:lineRule="atLeast"/>
        <w:jc w:val="left"/>
        <w:rPr>
          <w:rFonts w:hint="eastAsia" w:ascii="仿宋" w:hAnsi="仿宋" w:eastAsia="仿宋" w:cs="宋体"/>
          <w:color w:val="666666"/>
          <w:kern w:val="0"/>
          <w:sz w:val="32"/>
          <w:szCs w:val="32"/>
          <w:lang w:eastAsia="zh-CN"/>
        </w:rPr>
      </w:pPr>
      <w:r>
        <w:rPr>
          <w:rFonts w:hint="eastAsia" w:ascii="仿宋" w:hAnsi="仿宋" w:eastAsia="仿宋" w:cs="宋体"/>
          <w:b/>
          <w:color w:val="666666"/>
          <w:kern w:val="0"/>
          <w:sz w:val="32"/>
          <w:szCs w:val="32"/>
        </w:rPr>
        <w:t>步骤</w:t>
      </w:r>
      <w:r>
        <w:rPr>
          <w:rFonts w:hint="eastAsia" w:ascii="仿宋" w:hAnsi="仿宋" w:eastAsia="仿宋" w:cs="宋体"/>
          <w:b/>
          <w:color w:val="666666"/>
          <w:kern w:val="0"/>
          <w:sz w:val="32"/>
          <w:szCs w:val="32"/>
          <w:lang w:val="en-US" w:eastAsia="zh-CN"/>
        </w:rPr>
        <w:t>3</w:t>
      </w:r>
      <w:r>
        <w:rPr>
          <w:rFonts w:hint="eastAsia" w:ascii="仿宋" w:hAnsi="仿宋" w:eastAsia="仿宋" w:cs="宋体"/>
          <w:b/>
          <w:color w:val="666666"/>
          <w:kern w:val="0"/>
          <w:sz w:val="32"/>
          <w:szCs w:val="32"/>
        </w:rPr>
        <w:t>：</w:t>
      </w:r>
      <w:r>
        <w:rPr>
          <w:rFonts w:hint="eastAsia" w:ascii="仿宋" w:hAnsi="仿宋" w:eastAsia="仿宋" w:cs="宋体"/>
          <w:color w:val="666666"/>
          <w:kern w:val="0"/>
          <w:sz w:val="32"/>
          <w:szCs w:val="32"/>
          <w:lang w:eastAsia="zh-CN"/>
        </w:rPr>
        <w:t>根据修复流程和修复指南给出修复意见以及盖章并填写日期，如下图所示：</w:t>
      </w:r>
    </w:p>
    <w:p>
      <w:pPr>
        <w:widowControl/>
        <w:shd w:val="clear" w:color="auto" w:fill="FFFFFF"/>
        <w:spacing w:before="100" w:beforeAutospacing="1" w:after="100" w:afterAutospacing="1" w:line="480" w:lineRule="atLeast"/>
        <w:jc w:val="left"/>
        <w:rPr>
          <w:rFonts w:hint="eastAsia" w:ascii="仿宋" w:hAnsi="仿宋" w:eastAsia="仿宋" w:cs="宋体"/>
          <w:color w:val="666666"/>
          <w:kern w:val="0"/>
          <w:sz w:val="32"/>
          <w:szCs w:val="32"/>
          <w:lang w:eastAsia="zh-CN"/>
        </w:rPr>
      </w:pPr>
      <w:r>
        <w:rPr>
          <w:rFonts w:hint="eastAsia" w:ascii="仿宋" w:hAnsi="仿宋" w:eastAsia="仿宋" w:cs="宋体"/>
          <w:color w:val="666666"/>
          <w:kern w:val="0"/>
          <w:sz w:val="32"/>
          <w:szCs w:val="32"/>
          <w:lang w:eastAsia="zh-CN"/>
        </w:rPr>
        <w:drawing>
          <wp:inline distT="0" distB="0" distL="114300" distR="114300">
            <wp:extent cx="5271770" cy="2220595"/>
            <wp:effectExtent l="0" t="0" r="5080" b="8255"/>
            <wp:docPr id="2" name="图片 2" descr="1583891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83891188(1)"/>
                    <pic:cNvPicPr>
                      <a:picLocks noChangeAspect="1"/>
                    </pic:cNvPicPr>
                  </pic:nvPicPr>
                  <pic:blipFill>
                    <a:blip r:embed="rId25"/>
                    <a:stretch>
                      <a:fillRect/>
                    </a:stretch>
                  </pic:blipFill>
                  <pic:spPr>
                    <a:xfrm>
                      <a:off x="0" y="0"/>
                      <a:ext cx="5271770" cy="222059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MingLiU">
    <w:panose1 w:val="02020509000000000000"/>
    <w:charset w:val="88"/>
    <w:family w:val="modern"/>
    <w:pitch w:val="default"/>
    <w:sig w:usb0="A00002FF" w:usb1="28CFFCFA" w:usb2="00000016" w:usb3="00000000" w:csb0="0010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0000000000000000000"/>
    <w:charset w:val="86"/>
    <w:family w:val="auto"/>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C681D3E"/>
    <w:rsid w:val="30250180"/>
    <w:rsid w:val="3CDF28A6"/>
    <w:rsid w:val="54AF5F4F"/>
    <w:rsid w:val="59CC304C"/>
    <w:rsid w:val="5F8B5507"/>
    <w:rsid w:val="613B0B93"/>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customStyle="1" w:styleId="4">
    <w:name w:val="正文文本 (2)"/>
    <w:basedOn w:val="1"/>
    <w:qFormat/>
    <w:uiPriority w:val="0"/>
    <w:pPr>
      <w:shd w:val="clear" w:color="auto" w:fill="FFFFFF"/>
      <w:spacing w:before="1140" w:after="1380" w:line="0" w:lineRule="atLeast"/>
      <w:jc w:val="left"/>
    </w:pPr>
    <w:rPr>
      <w:rFonts w:ascii="MingLiU" w:hAnsi="MingLiU" w:eastAsia="MingLiU" w:cs="MingLiU"/>
      <w:color w:val="000000"/>
      <w:kern w:val="0"/>
      <w:sz w:val="27"/>
      <w:szCs w:val="27"/>
      <w:lang w:val="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Office_10.8.0.5761_F1E327BC-269C-435d-A152-05C5408002CA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潘明珠</cp:lastModifiedBy>
  <dcterms:modified xsi:type="dcterms:W3CDTF">2020-03-12T03:42:38Z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2052-10.8.0.5761</vt:lpwstr>
  </property>
</Properties>
</file>